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6B104" w14:textId="4E9F1ED0" w:rsidR="00F406CE" w:rsidRDefault="001F1AF4" w:rsidP="001F1AF4">
      <w:pPr>
        <w:jc w:val="center"/>
        <w:rPr>
          <w:noProof/>
        </w:rPr>
      </w:pPr>
      <w:r w:rsidRPr="001215A7">
        <w:rPr>
          <w:noProof/>
        </w:rPr>
        <w:drawing>
          <wp:inline distT="0" distB="0" distL="0" distR="0" wp14:anchorId="496E027B" wp14:editId="4BBBE32A">
            <wp:extent cx="5541059" cy="2216150"/>
            <wp:effectExtent l="19050" t="19050" r="21590" b="12700"/>
            <wp:docPr id="1019008765" name="Picture 1" descr="A graph of a func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008765" name="Picture 1" descr="A graph of a function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6301" cy="222224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8950A8A" w14:textId="77777777" w:rsidR="001F1AF4" w:rsidRPr="001F1AF4" w:rsidRDefault="001F1AF4" w:rsidP="001F1AF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  <w14:ligatures w14:val="none"/>
        </w:rPr>
      </w:pPr>
      <w:r w:rsidRPr="001F1AF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en-GB"/>
          <w14:ligatures w14:val="none"/>
        </w:rPr>
        <w:t xml:space="preserve">Fig. 7. </w:t>
      </w:r>
      <w:r w:rsidRPr="001F1AF4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  <w14:ligatures w14:val="none"/>
        </w:rPr>
        <w:t xml:space="preserve">Mortality rate of </w:t>
      </w:r>
      <w:r w:rsidRPr="001F1AF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en-GB"/>
          <w14:ligatures w14:val="none"/>
        </w:rPr>
        <w:t>Sitophilus oryzae</w:t>
      </w:r>
      <w:r w:rsidRPr="001F1AF4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  <w14:ligatures w14:val="none"/>
        </w:rPr>
        <w:t xml:space="preserve"> as a function of the logarithm of doses of aqueous extracts from </w:t>
      </w:r>
      <w:proofErr w:type="spellStart"/>
      <w:r w:rsidRPr="001F1AF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en-GB"/>
          <w14:ligatures w14:val="none"/>
        </w:rPr>
        <w:t>Urginea</w:t>
      </w:r>
      <w:proofErr w:type="spellEnd"/>
      <w:r w:rsidRPr="001F1AF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en-GB"/>
          <w14:ligatures w14:val="none"/>
        </w:rPr>
        <w:t xml:space="preserve"> maritima</w:t>
      </w:r>
      <w:r w:rsidRPr="001F1AF4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  <w14:ligatures w14:val="none"/>
        </w:rPr>
        <w:t xml:space="preserve">. (a: Leaves; b: Bulbs). </w:t>
      </w:r>
    </w:p>
    <w:p w14:paraId="681A942C" w14:textId="2111E09A" w:rsidR="001F1AF4" w:rsidRPr="001F1AF4" w:rsidRDefault="001F1AF4" w:rsidP="001F1AF4">
      <w:pPr>
        <w:tabs>
          <w:tab w:val="left" w:pos="4630"/>
        </w:tabs>
      </w:pPr>
    </w:p>
    <w:sectPr w:rsidR="001F1AF4" w:rsidRPr="001F1A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F4"/>
    <w:rsid w:val="001F1AF4"/>
    <w:rsid w:val="002A6160"/>
    <w:rsid w:val="00F406CE"/>
    <w:rsid w:val="00F7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4F89"/>
  <w15:chartTrackingRefBased/>
  <w15:docId w15:val="{4BBCC5AF-9F08-491D-AAEF-87E0B7ED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A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A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A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A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A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A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A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A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Fadhila SAFIDDINE</dc:creator>
  <cp:keywords/>
  <dc:description/>
  <cp:lastModifiedBy>Fadhila SAFIDDINE</cp:lastModifiedBy>
  <cp:revision>1</cp:revision>
  <dcterms:created xsi:type="dcterms:W3CDTF">2024-05-01T14:44:00Z</dcterms:created>
  <dcterms:modified xsi:type="dcterms:W3CDTF">2024-05-01T14:46:00Z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2024-05-01T14:46:17Z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568b0ae8-dbef-401d-a24c-fe4245c04e42</vt:lpwstr>
  </property>
  <property fmtid="{D5CDD505-2E9C-101B-9397-08002B2CF9AE}" pid="7" name="MSIP_Label_defa4170-0d19-0005-0004-bc88714345d2_ActionId">
    <vt:lpwstr>2e00d9a0-351c-4724-b5bf-dc842f9088b6</vt:lpwstr>
  </property>
  <property fmtid="{D5CDD505-2E9C-101B-9397-08002B2CF9AE}" pid="8" name="MSIP_Label_defa4170-0d19-0005-0004-bc88714345d2_ContentBits">
    <vt:lpwstr>0</vt:lpwstr>
  </property>
</Properties>
</file>