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A66" w:rsidRDefault="008D3A66" w:rsidP="008D3A66">
      <w:pPr>
        <w:spacing w:line="360" w:lineRule="auto"/>
        <w:jc w:val="both"/>
        <w:rPr>
          <w:rFonts w:ascii="Times New Roman" w:hAnsi="Times New Roman" w:cs="Times New Roman"/>
          <w:b/>
          <w:sz w:val="24"/>
          <w:szCs w:val="24"/>
        </w:rPr>
      </w:pPr>
      <w:r>
        <w:rPr>
          <w:rFonts w:ascii="Times New Roman" w:hAnsi="Times New Roman" w:cs="Times New Roman"/>
          <w:b/>
          <w:sz w:val="24"/>
          <w:szCs w:val="24"/>
        </w:rPr>
        <w:t>Assessment of biochemical contents</w:t>
      </w:r>
      <w:r w:rsidR="00130D30">
        <w:rPr>
          <w:rFonts w:ascii="Times New Roman" w:hAnsi="Times New Roman" w:cs="Times New Roman"/>
          <w:b/>
          <w:sz w:val="24"/>
          <w:szCs w:val="24"/>
        </w:rPr>
        <w:t xml:space="preserve"> </w:t>
      </w:r>
      <w:r>
        <w:rPr>
          <w:rFonts w:ascii="Times New Roman" w:hAnsi="Times New Roman" w:cs="Times New Roman"/>
          <w:b/>
          <w:sz w:val="24"/>
          <w:szCs w:val="24"/>
        </w:rPr>
        <w:t>in okra plants infected with okra yellow vein mosaic virus</w:t>
      </w:r>
    </w:p>
    <w:p w:rsidR="008D3A66" w:rsidRDefault="008D3A66" w:rsidP="008D3A6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Muhammad </w:t>
      </w:r>
      <w:proofErr w:type="spellStart"/>
      <w:r>
        <w:rPr>
          <w:rFonts w:ascii="Times New Roman" w:hAnsi="Times New Roman" w:cs="Times New Roman"/>
          <w:sz w:val="24"/>
          <w:szCs w:val="24"/>
        </w:rPr>
        <w:t>Awais</w:t>
      </w:r>
      <w:proofErr w:type="spellEnd"/>
      <w:r>
        <w:rPr>
          <w:rFonts w:ascii="Times New Roman" w:hAnsi="Times New Roman" w:cs="Times New Roman"/>
          <w:sz w:val="24"/>
          <w:szCs w:val="24"/>
        </w:rPr>
        <w:t xml:space="preserve"> Umar</w:t>
      </w:r>
      <w:r w:rsidR="00B603EA" w:rsidRPr="00B603EA">
        <w:rPr>
          <w:rFonts w:ascii="Times New Roman" w:hAnsi="Times New Roman" w:cs="Times New Roman"/>
          <w:sz w:val="24"/>
          <w:szCs w:val="24"/>
          <w:vertAlign w:val="superscript"/>
        </w:rPr>
        <w:t>1</w:t>
      </w:r>
      <w:r>
        <w:rPr>
          <w:rFonts w:ascii="Times New Roman" w:hAnsi="Times New Roman" w:cs="Times New Roman"/>
          <w:sz w:val="24"/>
          <w:szCs w:val="24"/>
        </w:rPr>
        <w:t xml:space="preserve">, Muhammad Ahmad </w:t>
      </w:r>
      <w:proofErr w:type="spellStart"/>
      <w:r>
        <w:rPr>
          <w:rFonts w:ascii="Times New Roman" w:hAnsi="Times New Roman" w:cs="Times New Roman"/>
          <w:sz w:val="24"/>
          <w:szCs w:val="24"/>
        </w:rPr>
        <w:t>Zeshan</w:t>
      </w:r>
      <w:proofErr w:type="spellEnd"/>
      <w:r w:rsidR="00B603EA">
        <w:rPr>
          <w:rFonts w:ascii="Times New Roman" w:hAnsi="Times New Roman" w:cs="Times New Roman"/>
          <w:sz w:val="24"/>
          <w:szCs w:val="24"/>
        </w:rPr>
        <w:t>*</w:t>
      </w:r>
      <w:r w:rsidR="00B603EA" w:rsidRPr="00B603EA">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Yasir</w:t>
      </w:r>
      <w:proofErr w:type="spellEnd"/>
      <w:r>
        <w:rPr>
          <w:rFonts w:ascii="Times New Roman" w:hAnsi="Times New Roman" w:cs="Times New Roman"/>
          <w:sz w:val="24"/>
          <w:szCs w:val="24"/>
        </w:rPr>
        <w:t xml:space="preserve"> Iftikhar</w:t>
      </w:r>
      <w:r w:rsidR="00B603EA" w:rsidRPr="00B603EA">
        <w:rPr>
          <w:rFonts w:ascii="Times New Roman" w:hAnsi="Times New Roman" w:cs="Times New Roman"/>
          <w:sz w:val="24"/>
          <w:szCs w:val="24"/>
          <w:vertAlign w:val="superscript"/>
        </w:rPr>
        <w:t>1</w:t>
      </w:r>
      <w:r>
        <w:rPr>
          <w:rFonts w:ascii="Times New Roman" w:hAnsi="Times New Roman" w:cs="Times New Roman"/>
          <w:sz w:val="24"/>
          <w:szCs w:val="24"/>
        </w:rPr>
        <w:t>, Muhammad Umair</w:t>
      </w:r>
      <w:r w:rsidR="00B603EA">
        <w:rPr>
          <w:rFonts w:ascii="Times New Roman" w:hAnsi="Times New Roman" w:cs="Times New Roman"/>
          <w:sz w:val="24"/>
          <w:szCs w:val="24"/>
          <w:vertAlign w:val="superscript"/>
        </w:rPr>
        <w:t>2</w:t>
      </w:r>
      <w:r w:rsidR="00512F48">
        <w:rPr>
          <w:rFonts w:ascii="Times New Roman" w:hAnsi="Times New Roman" w:cs="Times New Roman"/>
          <w:sz w:val="24"/>
          <w:szCs w:val="24"/>
        </w:rPr>
        <w:t xml:space="preserve">, Muhammad </w:t>
      </w:r>
      <w:proofErr w:type="spellStart"/>
      <w:r w:rsidR="00512F48">
        <w:rPr>
          <w:rFonts w:ascii="Times New Roman" w:hAnsi="Times New Roman" w:cs="Times New Roman"/>
          <w:sz w:val="24"/>
          <w:szCs w:val="24"/>
        </w:rPr>
        <w:t>Usman</w:t>
      </w:r>
      <w:proofErr w:type="spellEnd"/>
      <w:r w:rsidR="00512F48">
        <w:rPr>
          <w:rFonts w:ascii="Times New Roman" w:hAnsi="Times New Roman" w:cs="Times New Roman"/>
          <w:sz w:val="24"/>
          <w:szCs w:val="24"/>
        </w:rPr>
        <w:t xml:space="preserve"> Ghani</w:t>
      </w:r>
      <w:r w:rsidR="00512F48" w:rsidRPr="00512F48">
        <w:rPr>
          <w:rFonts w:ascii="Times New Roman" w:hAnsi="Times New Roman" w:cs="Times New Roman"/>
          <w:sz w:val="24"/>
          <w:szCs w:val="24"/>
          <w:vertAlign w:val="superscript"/>
        </w:rPr>
        <w:t>3</w:t>
      </w:r>
      <w:r w:rsidR="00094D96">
        <w:rPr>
          <w:rFonts w:ascii="Times New Roman" w:hAnsi="Times New Roman" w:cs="Times New Roman"/>
          <w:sz w:val="24"/>
          <w:szCs w:val="24"/>
        </w:rPr>
        <w:t xml:space="preserve">, </w:t>
      </w:r>
      <w:proofErr w:type="spellStart"/>
      <w:r w:rsidR="00094D96">
        <w:rPr>
          <w:rFonts w:ascii="Times New Roman" w:hAnsi="Times New Roman" w:cs="Times New Roman"/>
          <w:sz w:val="24"/>
          <w:szCs w:val="24"/>
        </w:rPr>
        <w:t>Rana</w:t>
      </w:r>
      <w:proofErr w:type="spellEnd"/>
      <w:r w:rsidR="00094D96">
        <w:rPr>
          <w:rFonts w:ascii="Times New Roman" w:hAnsi="Times New Roman" w:cs="Times New Roman"/>
          <w:sz w:val="24"/>
          <w:szCs w:val="24"/>
        </w:rPr>
        <w:t xml:space="preserve"> Binyamin</w:t>
      </w:r>
      <w:r w:rsidR="00094D96" w:rsidRPr="00094D96">
        <w:rPr>
          <w:rFonts w:ascii="Times New Roman" w:hAnsi="Times New Roman" w:cs="Times New Roman"/>
          <w:sz w:val="24"/>
          <w:szCs w:val="24"/>
          <w:vertAlign w:val="superscript"/>
        </w:rPr>
        <w:t>4</w:t>
      </w:r>
      <w:r w:rsidR="00094D96">
        <w:rPr>
          <w:rFonts w:ascii="Times New Roman" w:hAnsi="Times New Roman" w:cs="Times New Roman"/>
          <w:sz w:val="24"/>
          <w:szCs w:val="24"/>
        </w:rPr>
        <w:t xml:space="preserve">, </w:t>
      </w:r>
      <w:proofErr w:type="spellStart"/>
      <w:r w:rsidR="00094D96">
        <w:rPr>
          <w:rFonts w:ascii="Times New Roman" w:hAnsi="Times New Roman" w:cs="Times New Roman"/>
          <w:sz w:val="24"/>
          <w:szCs w:val="24"/>
        </w:rPr>
        <w:t>Misbah</w:t>
      </w:r>
      <w:proofErr w:type="spellEnd"/>
      <w:r w:rsidR="00094D96">
        <w:rPr>
          <w:rFonts w:ascii="Times New Roman" w:hAnsi="Times New Roman" w:cs="Times New Roman"/>
          <w:sz w:val="24"/>
          <w:szCs w:val="24"/>
        </w:rPr>
        <w:t xml:space="preserve"> Ali</w:t>
      </w:r>
      <w:r w:rsidR="00094D96">
        <w:rPr>
          <w:rFonts w:ascii="Times New Roman" w:hAnsi="Times New Roman" w:cs="Times New Roman"/>
          <w:sz w:val="24"/>
          <w:szCs w:val="24"/>
          <w:vertAlign w:val="superscript"/>
        </w:rPr>
        <w:t>5</w:t>
      </w:r>
      <w:r w:rsidR="00094D96">
        <w:rPr>
          <w:rFonts w:ascii="Times New Roman" w:hAnsi="Times New Roman" w:cs="Times New Roman"/>
          <w:sz w:val="24"/>
          <w:szCs w:val="24"/>
        </w:rPr>
        <w:t>, Salman Ghaffar</w:t>
      </w:r>
      <w:r w:rsidR="00094D96">
        <w:rPr>
          <w:rFonts w:ascii="Times New Roman" w:hAnsi="Times New Roman" w:cs="Times New Roman"/>
          <w:sz w:val="24"/>
          <w:szCs w:val="24"/>
          <w:vertAlign w:val="superscript"/>
        </w:rPr>
        <w:t>6</w:t>
      </w:r>
    </w:p>
    <w:p w:rsidR="00B603EA" w:rsidRDefault="00B603EA" w:rsidP="008D3A66">
      <w:pPr>
        <w:spacing w:line="360" w:lineRule="auto"/>
        <w:jc w:val="both"/>
        <w:rPr>
          <w:rFonts w:ascii="Times New Roman" w:hAnsi="Times New Roman" w:cs="Times New Roman"/>
          <w:sz w:val="24"/>
          <w:szCs w:val="24"/>
        </w:rPr>
      </w:pPr>
      <w:r w:rsidRPr="00B603EA">
        <w:rPr>
          <w:rFonts w:ascii="Times New Roman" w:hAnsi="Times New Roman" w:cs="Times New Roman"/>
          <w:sz w:val="24"/>
          <w:szCs w:val="24"/>
          <w:vertAlign w:val="superscript"/>
        </w:rPr>
        <w:t>1.</w:t>
      </w:r>
      <w:r>
        <w:rPr>
          <w:rFonts w:ascii="Times New Roman" w:hAnsi="Times New Roman" w:cs="Times New Roman"/>
          <w:sz w:val="24"/>
          <w:szCs w:val="24"/>
        </w:rPr>
        <w:t xml:space="preserve"> Department of Plant Pathology, College of Agriculture, University of Sargodha, Sargodha. Pakistan. 40100.</w:t>
      </w:r>
    </w:p>
    <w:p w:rsidR="00B603EA" w:rsidRDefault="00B603EA" w:rsidP="008D3A66">
      <w:pPr>
        <w:spacing w:line="360" w:lineRule="auto"/>
        <w:jc w:val="both"/>
        <w:rPr>
          <w:rFonts w:ascii="Times New Roman" w:hAnsi="Times New Roman" w:cs="Times New Roman"/>
          <w:sz w:val="24"/>
          <w:szCs w:val="24"/>
        </w:rPr>
      </w:pPr>
      <w:r w:rsidRPr="00B603EA">
        <w:rPr>
          <w:rFonts w:ascii="Times New Roman" w:hAnsi="Times New Roman" w:cs="Times New Roman"/>
          <w:sz w:val="24"/>
          <w:szCs w:val="24"/>
          <w:vertAlign w:val="superscript"/>
        </w:rPr>
        <w:t>2</w:t>
      </w:r>
      <w:r>
        <w:rPr>
          <w:rFonts w:ascii="Times New Roman" w:hAnsi="Times New Roman" w:cs="Times New Roman"/>
          <w:sz w:val="24"/>
          <w:szCs w:val="24"/>
        </w:rPr>
        <w:t>. Department of Plant Pathology, University of Agriculture Faisalabad. Pakistan. 38000.</w:t>
      </w:r>
    </w:p>
    <w:p w:rsidR="00512F48" w:rsidRDefault="00512F48" w:rsidP="008D3A66">
      <w:pPr>
        <w:spacing w:line="360" w:lineRule="auto"/>
        <w:jc w:val="both"/>
        <w:rPr>
          <w:rFonts w:ascii="Times New Roman" w:hAnsi="Times New Roman" w:cs="Times New Roman"/>
          <w:sz w:val="24"/>
          <w:szCs w:val="24"/>
        </w:rPr>
      </w:pPr>
      <w:r w:rsidRPr="00512F48">
        <w:rPr>
          <w:rFonts w:ascii="Times New Roman" w:hAnsi="Times New Roman" w:cs="Times New Roman"/>
          <w:sz w:val="24"/>
          <w:szCs w:val="24"/>
          <w:vertAlign w:val="superscript"/>
        </w:rPr>
        <w:t>3</w:t>
      </w:r>
      <w:r>
        <w:rPr>
          <w:rFonts w:ascii="Times New Roman" w:hAnsi="Times New Roman" w:cs="Times New Roman"/>
          <w:sz w:val="24"/>
          <w:szCs w:val="24"/>
        </w:rPr>
        <w:t>. Institute of Soil and Environmental Sciences, University of Agriculture Faisalabad. Pakistan. 38000.</w:t>
      </w:r>
    </w:p>
    <w:p w:rsidR="00094D96" w:rsidRDefault="00094D96" w:rsidP="008D3A66">
      <w:pPr>
        <w:spacing w:line="360" w:lineRule="auto"/>
        <w:jc w:val="both"/>
        <w:rPr>
          <w:rFonts w:ascii="Times New Roman" w:hAnsi="Times New Roman" w:cs="Times New Roman"/>
          <w:sz w:val="24"/>
          <w:szCs w:val="24"/>
        </w:rPr>
      </w:pPr>
      <w:r>
        <w:rPr>
          <w:rFonts w:ascii="Times New Roman" w:hAnsi="Times New Roman" w:cs="Times New Roman"/>
          <w:sz w:val="24"/>
          <w:szCs w:val="24"/>
        </w:rPr>
        <w:t>4. Institute of Plant Protection, Muhammad Nawaz Sharif University of Agriculture, Multan. Pakistan. 60000.</w:t>
      </w:r>
    </w:p>
    <w:p w:rsidR="00094D96" w:rsidRDefault="00094D96" w:rsidP="008D3A66">
      <w:pPr>
        <w:spacing w:line="360" w:lineRule="auto"/>
        <w:jc w:val="both"/>
        <w:rPr>
          <w:rFonts w:ascii="Times New Roman" w:hAnsi="Times New Roman" w:cs="Times New Roman"/>
          <w:sz w:val="24"/>
          <w:szCs w:val="24"/>
        </w:rPr>
      </w:pPr>
      <w:r>
        <w:rPr>
          <w:rFonts w:ascii="Times New Roman" w:hAnsi="Times New Roman" w:cs="Times New Roman"/>
          <w:sz w:val="24"/>
          <w:szCs w:val="24"/>
        </w:rPr>
        <w:t>5. Department of Plant Pathology, University of Agriculture, Faisalabad. Pakistan. 38000.</w:t>
      </w:r>
    </w:p>
    <w:p w:rsidR="00094D96" w:rsidRDefault="00094D96" w:rsidP="008D3A6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 Vegetable Research Station </w:t>
      </w:r>
      <w:proofErr w:type="spellStart"/>
      <w:r>
        <w:rPr>
          <w:rFonts w:ascii="Times New Roman" w:hAnsi="Times New Roman" w:cs="Times New Roman"/>
          <w:sz w:val="24"/>
          <w:szCs w:val="24"/>
        </w:rPr>
        <w:t>Sahiwal</w:t>
      </w:r>
      <w:proofErr w:type="spellEnd"/>
      <w:r>
        <w:rPr>
          <w:rFonts w:ascii="Times New Roman" w:hAnsi="Times New Roman" w:cs="Times New Roman"/>
          <w:sz w:val="24"/>
          <w:szCs w:val="24"/>
        </w:rPr>
        <w:t>, Punjab Pakistan. 57000.</w:t>
      </w:r>
    </w:p>
    <w:p w:rsidR="00B603EA" w:rsidRPr="008D3A66" w:rsidRDefault="00B603EA" w:rsidP="008D3A66">
      <w:pPr>
        <w:spacing w:line="360" w:lineRule="auto"/>
        <w:jc w:val="both"/>
        <w:rPr>
          <w:rFonts w:ascii="Times New Roman" w:hAnsi="Times New Roman" w:cs="Times New Roman"/>
          <w:sz w:val="24"/>
          <w:szCs w:val="24"/>
        </w:rPr>
      </w:pPr>
      <w:r>
        <w:rPr>
          <w:rFonts w:ascii="Times New Roman" w:hAnsi="Times New Roman" w:cs="Times New Roman"/>
          <w:sz w:val="24"/>
          <w:szCs w:val="24"/>
        </w:rPr>
        <w:t>*Corresponding author’s email: ahmd_1566@yahoo.com.</w:t>
      </w:r>
    </w:p>
    <w:p w:rsidR="008D3A66" w:rsidRPr="00B603EA" w:rsidRDefault="008D3A66" w:rsidP="008D3A66">
      <w:pPr>
        <w:spacing w:line="360" w:lineRule="auto"/>
        <w:jc w:val="center"/>
        <w:rPr>
          <w:rFonts w:ascii="Times New Roman" w:hAnsi="Times New Roman" w:cs="Times New Roman"/>
          <w:b/>
          <w:sz w:val="24"/>
          <w:szCs w:val="24"/>
        </w:rPr>
      </w:pPr>
      <w:r w:rsidRPr="00B603EA">
        <w:rPr>
          <w:rFonts w:ascii="Times New Roman" w:hAnsi="Times New Roman" w:cs="Times New Roman"/>
          <w:b/>
          <w:sz w:val="24"/>
          <w:szCs w:val="24"/>
        </w:rPr>
        <w:t>A</w:t>
      </w:r>
      <w:r w:rsidR="00B603EA" w:rsidRPr="00B603EA">
        <w:rPr>
          <w:rFonts w:ascii="Times New Roman" w:hAnsi="Times New Roman" w:cs="Times New Roman"/>
          <w:b/>
          <w:sz w:val="24"/>
          <w:szCs w:val="24"/>
        </w:rPr>
        <w:t>bstract</w:t>
      </w:r>
    </w:p>
    <w:p w:rsidR="008D3A66" w:rsidRDefault="008D3A66" w:rsidP="008D3A66">
      <w:pPr>
        <w:spacing w:line="360" w:lineRule="auto"/>
        <w:jc w:val="both"/>
        <w:rPr>
          <w:rFonts w:ascii="Times New Roman" w:hAnsi="Times New Roman" w:cs="Times New Roman"/>
          <w:sz w:val="24"/>
          <w:szCs w:val="24"/>
        </w:rPr>
      </w:pPr>
      <w:r w:rsidRPr="00DB693A">
        <w:rPr>
          <w:rFonts w:ascii="Times New Roman" w:hAnsi="Times New Roman" w:cs="Times New Roman"/>
          <w:sz w:val="24"/>
          <w:szCs w:val="24"/>
        </w:rPr>
        <w:t>Okra (</w:t>
      </w:r>
      <w:proofErr w:type="spellStart"/>
      <w:r w:rsidR="009E7041">
        <w:rPr>
          <w:rFonts w:ascii="Times New Roman" w:hAnsi="Times New Roman" w:cs="Times New Roman"/>
          <w:i/>
          <w:sz w:val="24"/>
          <w:szCs w:val="24"/>
        </w:rPr>
        <w:t>Abelmosch</w:t>
      </w:r>
      <w:r w:rsidRPr="00DB693A">
        <w:rPr>
          <w:rFonts w:ascii="Times New Roman" w:hAnsi="Times New Roman" w:cs="Times New Roman"/>
          <w:i/>
          <w:sz w:val="24"/>
          <w:szCs w:val="24"/>
        </w:rPr>
        <w:t>us</w:t>
      </w:r>
      <w:proofErr w:type="spellEnd"/>
      <w:r w:rsidRPr="00DB693A">
        <w:rPr>
          <w:rFonts w:ascii="Times New Roman" w:hAnsi="Times New Roman" w:cs="Times New Roman"/>
          <w:i/>
          <w:sz w:val="24"/>
          <w:szCs w:val="24"/>
        </w:rPr>
        <w:t xml:space="preserve"> </w:t>
      </w:r>
      <w:proofErr w:type="spellStart"/>
      <w:r w:rsidRPr="00DB693A">
        <w:rPr>
          <w:rFonts w:ascii="Times New Roman" w:hAnsi="Times New Roman" w:cs="Times New Roman"/>
          <w:i/>
          <w:sz w:val="24"/>
          <w:szCs w:val="24"/>
        </w:rPr>
        <w:t>esculentus</w:t>
      </w:r>
      <w:proofErr w:type="spellEnd"/>
      <w:r w:rsidRPr="00DB693A">
        <w:rPr>
          <w:rFonts w:ascii="Times New Roman" w:hAnsi="Times New Roman" w:cs="Times New Roman"/>
          <w:sz w:val="24"/>
          <w:szCs w:val="24"/>
        </w:rPr>
        <w:t xml:space="preserve"> L.) belongs to the </w:t>
      </w:r>
      <w:proofErr w:type="spellStart"/>
      <w:r w:rsidRPr="00791FDF">
        <w:rPr>
          <w:rFonts w:ascii="Times New Roman" w:hAnsi="Times New Roman" w:cs="Times New Roman"/>
          <w:i/>
          <w:sz w:val="24"/>
          <w:szCs w:val="24"/>
        </w:rPr>
        <w:t>Malvaceae</w:t>
      </w:r>
      <w:proofErr w:type="spellEnd"/>
      <w:r w:rsidR="009E7041">
        <w:rPr>
          <w:rFonts w:ascii="Times New Roman" w:hAnsi="Times New Roman" w:cs="Times New Roman"/>
          <w:sz w:val="24"/>
          <w:szCs w:val="24"/>
        </w:rPr>
        <w:t xml:space="preserve"> family and has</w:t>
      </w:r>
      <w:r w:rsidRPr="00DB693A">
        <w:rPr>
          <w:rFonts w:ascii="Times New Roman" w:hAnsi="Times New Roman" w:cs="Times New Roman"/>
          <w:sz w:val="24"/>
          <w:szCs w:val="24"/>
        </w:rPr>
        <w:t xml:space="preserve"> </w:t>
      </w:r>
      <w:r w:rsidR="009E7041">
        <w:rPr>
          <w:rFonts w:ascii="Times New Roman" w:hAnsi="Times New Roman" w:cs="Times New Roman"/>
          <w:sz w:val="24"/>
          <w:szCs w:val="24"/>
        </w:rPr>
        <w:t>abundant</w:t>
      </w:r>
      <w:r w:rsidRPr="00DB693A">
        <w:rPr>
          <w:rFonts w:ascii="Times New Roman" w:hAnsi="Times New Roman" w:cs="Times New Roman"/>
          <w:sz w:val="24"/>
          <w:szCs w:val="24"/>
        </w:rPr>
        <w:t xml:space="preserve"> carbohydrates, minerals and vitamins. Many </w:t>
      </w:r>
      <w:r w:rsidR="009E7041">
        <w:rPr>
          <w:rFonts w:ascii="Times New Roman" w:hAnsi="Times New Roman" w:cs="Times New Roman"/>
          <w:sz w:val="24"/>
          <w:szCs w:val="24"/>
        </w:rPr>
        <w:t>pathogens</w:t>
      </w:r>
      <w:r w:rsidRPr="00DB693A">
        <w:rPr>
          <w:rFonts w:ascii="Times New Roman" w:hAnsi="Times New Roman" w:cs="Times New Roman"/>
          <w:sz w:val="24"/>
          <w:szCs w:val="24"/>
        </w:rPr>
        <w:t xml:space="preserve"> </w:t>
      </w:r>
      <w:r w:rsidR="009E7041">
        <w:rPr>
          <w:rFonts w:ascii="Times New Roman" w:hAnsi="Times New Roman" w:cs="Times New Roman"/>
          <w:sz w:val="24"/>
          <w:szCs w:val="24"/>
        </w:rPr>
        <w:t>incite</w:t>
      </w:r>
      <w:r w:rsidRPr="00DB693A">
        <w:rPr>
          <w:rFonts w:ascii="Times New Roman" w:hAnsi="Times New Roman" w:cs="Times New Roman"/>
          <w:sz w:val="24"/>
          <w:szCs w:val="24"/>
        </w:rPr>
        <w:t xml:space="preserve"> the </w:t>
      </w:r>
      <w:r w:rsidR="009E7041">
        <w:rPr>
          <w:rFonts w:ascii="Times New Roman" w:hAnsi="Times New Roman" w:cs="Times New Roman"/>
          <w:sz w:val="24"/>
          <w:szCs w:val="24"/>
        </w:rPr>
        <w:t>qualitative and quantitative losses</w:t>
      </w:r>
      <w:r w:rsidRPr="00DB693A">
        <w:rPr>
          <w:rFonts w:ascii="Times New Roman" w:hAnsi="Times New Roman" w:cs="Times New Roman"/>
          <w:sz w:val="24"/>
          <w:szCs w:val="24"/>
        </w:rPr>
        <w:t xml:space="preserve"> </w:t>
      </w:r>
      <w:r w:rsidR="009E7041">
        <w:rPr>
          <w:rFonts w:ascii="Times New Roman" w:hAnsi="Times New Roman" w:cs="Times New Roman"/>
          <w:sz w:val="24"/>
          <w:szCs w:val="24"/>
        </w:rPr>
        <w:t>to this</w:t>
      </w:r>
      <w:r w:rsidRPr="00DB693A">
        <w:rPr>
          <w:rFonts w:ascii="Times New Roman" w:hAnsi="Times New Roman" w:cs="Times New Roman"/>
          <w:sz w:val="24"/>
          <w:szCs w:val="24"/>
        </w:rPr>
        <w:t xml:space="preserve"> crop. Okra yellow vein mosaic disease (OYVMD) is </w:t>
      </w:r>
      <w:r w:rsidR="00E2659F">
        <w:rPr>
          <w:rFonts w:ascii="Times New Roman" w:hAnsi="Times New Roman" w:cs="Times New Roman"/>
          <w:sz w:val="24"/>
          <w:szCs w:val="24"/>
        </w:rPr>
        <w:t>devastating</w:t>
      </w:r>
      <w:r w:rsidRPr="00DB693A">
        <w:rPr>
          <w:rFonts w:ascii="Times New Roman" w:hAnsi="Times New Roman" w:cs="Times New Roman"/>
          <w:sz w:val="24"/>
          <w:szCs w:val="24"/>
        </w:rPr>
        <w:t xml:space="preserve"> </w:t>
      </w:r>
      <w:r w:rsidR="00E2659F">
        <w:rPr>
          <w:rFonts w:ascii="Times New Roman" w:hAnsi="Times New Roman" w:cs="Times New Roman"/>
          <w:sz w:val="24"/>
          <w:szCs w:val="24"/>
        </w:rPr>
        <w:t>biotic stress</w:t>
      </w:r>
      <w:r w:rsidRPr="00DB693A">
        <w:rPr>
          <w:rFonts w:ascii="Times New Roman" w:hAnsi="Times New Roman" w:cs="Times New Roman"/>
          <w:sz w:val="24"/>
          <w:szCs w:val="24"/>
        </w:rPr>
        <w:t xml:space="preserve"> that is caused by </w:t>
      </w:r>
      <w:r w:rsidR="00E2659F">
        <w:rPr>
          <w:rFonts w:ascii="Times New Roman" w:hAnsi="Times New Roman" w:cs="Times New Roman"/>
          <w:sz w:val="24"/>
          <w:szCs w:val="24"/>
        </w:rPr>
        <w:t>okra yellow vein mosaic virus (</w:t>
      </w:r>
      <w:r w:rsidRPr="00DB693A">
        <w:rPr>
          <w:rFonts w:ascii="Times New Roman" w:hAnsi="Times New Roman" w:cs="Times New Roman"/>
          <w:sz w:val="24"/>
          <w:szCs w:val="24"/>
        </w:rPr>
        <w:t>OYVMV</w:t>
      </w:r>
      <w:r w:rsidR="00E2659F">
        <w:rPr>
          <w:rFonts w:ascii="Times New Roman" w:hAnsi="Times New Roman" w:cs="Times New Roman"/>
          <w:sz w:val="24"/>
          <w:szCs w:val="24"/>
        </w:rPr>
        <w:t>)</w:t>
      </w:r>
      <w:r w:rsidRPr="00DB693A">
        <w:rPr>
          <w:rFonts w:ascii="Times New Roman" w:hAnsi="Times New Roman" w:cs="Times New Roman"/>
          <w:sz w:val="24"/>
          <w:szCs w:val="24"/>
        </w:rPr>
        <w:t>.</w:t>
      </w:r>
      <w:r w:rsidR="00E2659F">
        <w:rPr>
          <w:rFonts w:ascii="Times New Roman" w:hAnsi="Times New Roman" w:cs="Times New Roman"/>
          <w:sz w:val="24"/>
          <w:szCs w:val="24"/>
        </w:rPr>
        <w:t xml:space="preserve"> This virus is vectored by whitefly (</w:t>
      </w:r>
      <w:proofErr w:type="spellStart"/>
      <w:r w:rsidR="00E2659F" w:rsidRPr="00E2659F">
        <w:rPr>
          <w:rFonts w:ascii="Times New Roman" w:hAnsi="Times New Roman" w:cs="Times New Roman"/>
          <w:i/>
          <w:sz w:val="24"/>
          <w:szCs w:val="24"/>
        </w:rPr>
        <w:t>Bemisia</w:t>
      </w:r>
      <w:proofErr w:type="spellEnd"/>
      <w:r w:rsidR="00E2659F" w:rsidRPr="00E2659F">
        <w:rPr>
          <w:rFonts w:ascii="Times New Roman" w:hAnsi="Times New Roman" w:cs="Times New Roman"/>
          <w:i/>
          <w:sz w:val="24"/>
          <w:szCs w:val="24"/>
        </w:rPr>
        <w:t xml:space="preserve"> </w:t>
      </w:r>
      <w:proofErr w:type="spellStart"/>
      <w:r w:rsidR="00E2659F" w:rsidRPr="00E2659F">
        <w:rPr>
          <w:rFonts w:ascii="Times New Roman" w:hAnsi="Times New Roman" w:cs="Times New Roman"/>
          <w:i/>
          <w:sz w:val="24"/>
          <w:szCs w:val="24"/>
        </w:rPr>
        <w:t>tabaci</w:t>
      </w:r>
      <w:proofErr w:type="spellEnd"/>
      <w:r w:rsidR="00E2659F">
        <w:rPr>
          <w:rFonts w:ascii="Times New Roman" w:hAnsi="Times New Roman" w:cs="Times New Roman"/>
          <w:sz w:val="24"/>
          <w:szCs w:val="24"/>
        </w:rPr>
        <w:t>) in a persistent and circulative manner.</w:t>
      </w:r>
      <w:r w:rsidRPr="00DB693A">
        <w:rPr>
          <w:rFonts w:ascii="Times New Roman" w:hAnsi="Times New Roman" w:cs="Times New Roman"/>
          <w:sz w:val="24"/>
          <w:szCs w:val="24"/>
        </w:rPr>
        <w:t xml:space="preserve"> The yield losses caused by OYVMD may reach up to 90% in severe cases in Pakistan. An extensive study about the epidemiology of OYVMD in different varieties of okra </w:t>
      </w:r>
      <w:r>
        <w:rPr>
          <w:rFonts w:ascii="Times New Roman" w:hAnsi="Times New Roman" w:cs="Times New Roman"/>
          <w:sz w:val="24"/>
          <w:szCs w:val="24"/>
        </w:rPr>
        <w:t>was</w:t>
      </w:r>
      <w:r w:rsidRPr="00DB693A">
        <w:rPr>
          <w:rFonts w:ascii="Times New Roman" w:hAnsi="Times New Roman" w:cs="Times New Roman"/>
          <w:sz w:val="24"/>
          <w:szCs w:val="24"/>
        </w:rPr>
        <w:t xml:space="preserve"> conducted. The objectives of the current study </w:t>
      </w:r>
      <w:r>
        <w:rPr>
          <w:rFonts w:ascii="Times New Roman" w:hAnsi="Times New Roman" w:cs="Times New Roman"/>
          <w:sz w:val="24"/>
          <w:szCs w:val="24"/>
        </w:rPr>
        <w:t>were</w:t>
      </w:r>
      <w:r w:rsidRPr="00DB693A">
        <w:rPr>
          <w:rFonts w:ascii="Times New Roman" w:hAnsi="Times New Roman" w:cs="Times New Roman"/>
          <w:sz w:val="24"/>
          <w:szCs w:val="24"/>
        </w:rPr>
        <w:t xml:space="preserve"> to evaluate the effect of OYVMV on biochemistry</w:t>
      </w:r>
      <w:r w:rsidR="00130D30">
        <w:rPr>
          <w:rFonts w:ascii="Times New Roman" w:hAnsi="Times New Roman" w:cs="Times New Roman"/>
          <w:sz w:val="24"/>
          <w:szCs w:val="24"/>
        </w:rPr>
        <w:t xml:space="preserve"> </w:t>
      </w:r>
      <w:r w:rsidRPr="00DB693A">
        <w:rPr>
          <w:rFonts w:ascii="Times New Roman" w:hAnsi="Times New Roman" w:cs="Times New Roman"/>
          <w:sz w:val="24"/>
          <w:szCs w:val="24"/>
        </w:rPr>
        <w:t xml:space="preserve">of okra plants. Okra fields </w:t>
      </w:r>
      <w:r>
        <w:rPr>
          <w:rFonts w:ascii="Times New Roman" w:hAnsi="Times New Roman" w:cs="Times New Roman"/>
          <w:sz w:val="24"/>
          <w:szCs w:val="24"/>
        </w:rPr>
        <w:t>were</w:t>
      </w:r>
      <w:r w:rsidRPr="00DB693A">
        <w:rPr>
          <w:rFonts w:ascii="Times New Roman" w:hAnsi="Times New Roman" w:cs="Times New Roman"/>
          <w:sz w:val="24"/>
          <w:szCs w:val="24"/>
        </w:rPr>
        <w:t xml:space="preserve"> surveyed for symptomatic samples from varied locations and subjected to OYVMV confirmation. </w:t>
      </w:r>
      <w:r w:rsidR="00130D30">
        <w:rPr>
          <w:rFonts w:ascii="Times New Roman" w:hAnsi="Times New Roman" w:cs="Times New Roman"/>
          <w:sz w:val="24"/>
          <w:szCs w:val="24"/>
        </w:rPr>
        <w:t>The healthy and infected samples were processed for determination of biochemical parameters to assess the effect of virus infection on okra plants. Biochemical contents i.e. total phenolic contents, total soluble sugars</w:t>
      </w:r>
      <w:r w:rsidR="003F322F">
        <w:rPr>
          <w:rFonts w:ascii="Times New Roman" w:hAnsi="Times New Roman" w:cs="Times New Roman"/>
          <w:sz w:val="24"/>
          <w:szCs w:val="24"/>
        </w:rPr>
        <w:t xml:space="preserve"> (TSS)</w:t>
      </w:r>
      <w:r w:rsidR="00130D30">
        <w:rPr>
          <w:rFonts w:ascii="Times New Roman" w:hAnsi="Times New Roman" w:cs="Times New Roman"/>
          <w:sz w:val="24"/>
          <w:szCs w:val="24"/>
        </w:rPr>
        <w:t xml:space="preserve">, </w:t>
      </w:r>
      <w:r w:rsidR="004E44A6">
        <w:rPr>
          <w:rFonts w:ascii="Times New Roman" w:hAnsi="Times New Roman" w:cs="Times New Roman"/>
          <w:sz w:val="24"/>
          <w:szCs w:val="24"/>
        </w:rPr>
        <w:t xml:space="preserve">and antioxidant enzymes were determined by opting standard procedures. </w:t>
      </w:r>
      <w:r w:rsidR="004E44A6">
        <w:rPr>
          <w:rFonts w:ascii="Times New Roman" w:hAnsi="Times New Roman" w:cs="Times New Roman"/>
          <w:sz w:val="24"/>
          <w:szCs w:val="24"/>
        </w:rPr>
        <w:lastRenderedPageBreak/>
        <w:t xml:space="preserve">The quantity of total phenolic contents decreased in infected plants </w:t>
      </w:r>
      <w:r w:rsidR="003F322F">
        <w:rPr>
          <w:rFonts w:ascii="Times New Roman" w:hAnsi="Times New Roman" w:cs="Times New Roman"/>
          <w:sz w:val="24"/>
          <w:szCs w:val="24"/>
        </w:rPr>
        <w:t xml:space="preserve">while the increased quantities of TSS and antioxidant enzymes were recorded in diseased plants. </w:t>
      </w:r>
      <w:r w:rsidRPr="00DB693A">
        <w:rPr>
          <w:rFonts w:ascii="Times New Roman" w:hAnsi="Times New Roman" w:cs="Times New Roman"/>
          <w:sz w:val="24"/>
          <w:szCs w:val="24"/>
        </w:rPr>
        <w:t xml:space="preserve">The present study would be helpful in developing environment friendly management approaches by using </w:t>
      </w:r>
      <w:r w:rsidR="003F322F">
        <w:rPr>
          <w:rFonts w:ascii="Times New Roman" w:hAnsi="Times New Roman" w:cs="Times New Roman"/>
          <w:sz w:val="24"/>
          <w:szCs w:val="24"/>
        </w:rPr>
        <w:t>biochemical profiling of infected plants</w:t>
      </w:r>
      <w:r>
        <w:rPr>
          <w:rFonts w:ascii="Times New Roman" w:hAnsi="Times New Roman" w:cs="Times New Roman"/>
          <w:sz w:val="24"/>
          <w:szCs w:val="24"/>
        </w:rPr>
        <w:t>.</w:t>
      </w:r>
    </w:p>
    <w:p w:rsidR="008D3A66" w:rsidRPr="00512F48" w:rsidRDefault="00512F48" w:rsidP="00512F48">
      <w:pPr>
        <w:spacing w:line="360" w:lineRule="auto"/>
        <w:rPr>
          <w:rFonts w:ascii="Times New Roman" w:hAnsi="Times New Roman" w:cs="Times New Roman"/>
          <w:sz w:val="24"/>
          <w:szCs w:val="24"/>
        </w:rPr>
      </w:pPr>
      <w:r w:rsidRPr="00512F48">
        <w:rPr>
          <w:rFonts w:ascii="Times New Roman" w:hAnsi="Times New Roman" w:cs="Times New Roman"/>
          <w:sz w:val="24"/>
          <w:szCs w:val="24"/>
          <w:shd w:val="clear" w:color="auto" w:fill="FFFFFF"/>
        </w:rPr>
        <w:t xml:space="preserve">Keywords: </w:t>
      </w:r>
      <w:bookmarkStart w:id="0" w:name="_GoBack"/>
      <w:r>
        <w:rPr>
          <w:rFonts w:ascii="Times New Roman" w:hAnsi="Times New Roman" w:cs="Times New Roman"/>
          <w:sz w:val="24"/>
          <w:szCs w:val="24"/>
          <w:shd w:val="clear" w:color="auto" w:fill="FFFFFF"/>
        </w:rPr>
        <w:t xml:space="preserve">OYVMV, Management, Evaluation, Biochemistry, Okra </w:t>
      </w:r>
      <w:bookmarkEnd w:id="0"/>
    </w:p>
    <w:p w:rsidR="00113F94" w:rsidRDefault="008D3A66" w:rsidP="00113F94">
      <w:pPr>
        <w:spacing w:after="0" w:line="360" w:lineRule="auto"/>
        <w:rPr>
          <w:rFonts w:ascii="Times New Roman" w:hAnsi="Times New Roman" w:cs="Times New Roman"/>
          <w:b/>
          <w:sz w:val="24"/>
          <w:szCs w:val="24"/>
        </w:rPr>
      </w:pPr>
      <w:r w:rsidRPr="00512F48">
        <w:rPr>
          <w:rFonts w:ascii="Times New Roman" w:hAnsi="Times New Roman" w:cs="Times New Roman"/>
          <w:b/>
          <w:sz w:val="24"/>
          <w:szCs w:val="24"/>
        </w:rPr>
        <w:t>Introduction</w:t>
      </w:r>
    </w:p>
    <w:p w:rsidR="008D3A66" w:rsidRPr="003152D0" w:rsidRDefault="008D3A66" w:rsidP="003152D0">
      <w:pPr>
        <w:spacing w:after="0" w:line="360" w:lineRule="auto"/>
        <w:ind w:firstLine="720"/>
        <w:jc w:val="both"/>
        <w:rPr>
          <w:rFonts w:ascii="Times New Roman" w:hAnsi="Times New Roman" w:cs="Times New Roman"/>
          <w:b/>
          <w:sz w:val="24"/>
          <w:szCs w:val="24"/>
        </w:rPr>
      </w:pPr>
      <w:r w:rsidRPr="00A63104">
        <w:rPr>
          <w:rFonts w:ascii="Times New Roman" w:hAnsi="Times New Roman" w:cs="Times New Roman"/>
          <w:sz w:val="24"/>
          <w:szCs w:val="24"/>
        </w:rPr>
        <w:t>Okra is best source of nutrition</w:t>
      </w:r>
      <w:r w:rsidR="00113F94">
        <w:rPr>
          <w:rFonts w:ascii="Times New Roman" w:hAnsi="Times New Roman" w:cs="Times New Roman"/>
          <w:sz w:val="24"/>
          <w:szCs w:val="24"/>
        </w:rPr>
        <w:t xml:space="preserve"> that</w:t>
      </w:r>
      <w:r w:rsidRPr="00A63104">
        <w:rPr>
          <w:rFonts w:ascii="Times New Roman" w:hAnsi="Times New Roman" w:cs="Times New Roman"/>
          <w:sz w:val="24"/>
          <w:szCs w:val="24"/>
        </w:rPr>
        <w:t xml:space="preserve"> contains </w:t>
      </w:r>
      <w:r w:rsidR="00113F94">
        <w:rPr>
          <w:rFonts w:ascii="Times New Roman" w:hAnsi="Times New Roman" w:cs="Times New Roman"/>
          <w:sz w:val="24"/>
          <w:szCs w:val="24"/>
        </w:rPr>
        <w:t>high amount of</w:t>
      </w:r>
      <w:r w:rsidRPr="00A63104">
        <w:rPr>
          <w:rFonts w:ascii="Times New Roman" w:hAnsi="Times New Roman" w:cs="Times New Roman"/>
          <w:sz w:val="24"/>
          <w:szCs w:val="24"/>
        </w:rPr>
        <w:t xml:space="preserve"> carbohydrate</w:t>
      </w:r>
      <w:r w:rsidR="00113F94">
        <w:rPr>
          <w:rFonts w:ascii="Times New Roman" w:hAnsi="Times New Roman" w:cs="Times New Roman"/>
          <w:sz w:val="24"/>
          <w:szCs w:val="24"/>
        </w:rPr>
        <w:t>s, minerals</w:t>
      </w:r>
      <w:r w:rsidRPr="00A63104">
        <w:rPr>
          <w:rFonts w:ascii="Times New Roman" w:hAnsi="Times New Roman" w:cs="Times New Roman"/>
          <w:sz w:val="24"/>
          <w:szCs w:val="24"/>
        </w:rPr>
        <w:t xml:space="preserve">, and </w:t>
      </w:r>
      <w:r w:rsidR="00113F94">
        <w:rPr>
          <w:rFonts w:ascii="Times New Roman" w:hAnsi="Times New Roman" w:cs="Times New Roman"/>
          <w:sz w:val="24"/>
          <w:szCs w:val="24"/>
        </w:rPr>
        <w:t>vitamins</w:t>
      </w:r>
      <w:r w:rsidRPr="00A63104">
        <w:rPr>
          <w:rFonts w:ascii="Times New Roman" w:hAnsi="Times New Roman" w:cs="Times New Roman"/>
          <w:sz w:val="24"/>
          <w:szCs w:val="24"/>
        </w:rPr>
        <w:t xml:space="preserve"> (</w:t>
      </w:r>
      <w:proofErr w:type="spellStart"/>
      <w:r w:rsidRPr="00A63104">
        <w:rPr>
          <w:rFonts w:ascii="Times New Roman" w:hAnsi="Times New Roman" w:cs="Times New Roman"/>
          <w:sz w:val="24"/>
          <w:szCs w:val="24"/>
        </w:rPr>
        <w:t>Agbo</w:t>
      </w:r>
      <w:proofErr w:type="spellEnd"/>
      <w:r w:rsidRPr="00A63104">
        <w:rPr>
          <w:rFonts w:ascii="Times New Roman" w:hAnsi="Times New Roman" w:cs="Times New Roman"/>
          <w:sz w:val="24"/>
          <w:szCs w:val="24"/>
        </w:rPr>
        <w:t xml:space="preserve"> </w:t>
      </w:r>
      <w:r w:rsidRPr="00113F94">
        <w:rPr>
          <w:rFonts w:ascii="Times New Roman" w:hAnsi="Times New Roman" w:cs="Times New Roman"/>
          <w:i/>
          <w:sz w:val="24"/>
          <w:szCs w:val="24"/>
        </w:rPr>
        <w:t>et al</w:t>
      </w:r>
      <w:r w:rsidRPr="00A63104">
        <w:rPr>
          <w:rFonts w:ascii="Times New Roman" w:hAnsi="Times New Roman" w:cs="Times New Roman"/>
          <w:sz w:val="24"/>
          <w:szCs w:val="24"/>
        </w:rPr>
        <w:t xml:space="preserve">., 2008). Okra primarily developed for young ovary, which are spent as plants uncooked, boiled. The shoot </w:t>
      </w:r>
      <w:r w:rsidR="00113F94" w:rsidRPr="00A63104">
        <w:rPr>
          <w:rFonts w:ascii="Times New Roman" w:hAnsi="Times New Roman" w:cs="Times New Roman"/>
          <w:sz w:val="24"/>
          <w:szCs w:val="24"/>
        </w:rPr>
        <w:t>utilized</w:t>
      </w:r>
      <w:r w:rsidRPr="00A63104">
        <w:rPr>
          <w:rFonts w:ascii="Times New Roman" w:hAnsi="Times New Roman" w:cs="Times New Roman"/>
          <w:sz w:val="24"/>
          <w:szCs w:val="24"/>
        </w:rPr>
        <w:t xml:space="preserve"> in the rag industry, while the dry kernel used manufacture plants. Stews, soups, baked items, and meal preparation are all made using it (</w:t>
      </w:r>
      <w:proofErr w:type="spellStart"/>
      <w:r w:rsidRPr="00A63104">
        <w:rPr>
          <w:rFonts w:ascii="Times New Roman" w:hAnsi="Times New Roman" w:cs="Times New Roman"/>
          <w:sz w:val="24"/>
          <w:szCs w:val="24"/>
        </w:rPr>
        <w:t>Akingbala</w:t>
      </w:r>
      <w:proofErr w:type="spellEnd"/>
      <w:r w:rsidRPr="00A63104">
        <w:rPr>
          <w:rFonts w:ascii="Times New Roman" w:hAnsi="Times New Roman" w:cs="Times New Roman"/>
          <w:sz w:val="24"/>
          <w:szCs w:val="24"/>
        </w:rPr>
        <w:t xml:space="preserve"> </w:t>
      </w:r>
      <w:r w:rsidRPr="00113F94">
        <w:rPr>
          <w:rFonts w:ascii="Times New Roman" w:hAnsi="Times New Roman" w:cs="Times New Roman"/>
          <w:i/>
          <w:sz w:val="24"/>
          <w:szCs w:val="24"/>
        </w:rPr>
        <w:t>et al</w:t>
      </w:r>
      <w:r w:rsidRPr="00A63104">
        <w:rPr>
          <w:rFonts w:ascii="Times New Roman" w:hAnsi="Times New Roman" w:cs="Times New Roman"/>
          <w:sz w:val="24"/>
          <w:szCs w:val="24"/>
        </w:rPr>
        <w:t xml:space="preserve">., 2003). In Pakistan, it is grown on 14465 hectares, yielding around 109239 thousand </w:t>
      </w:r>
      <w:r w:rsidR="003152D0" w:rsidRPr="00A63104">
        <w:rPr>
          <w:rFonts w:ascii="Times New Roman" w:hAnsi="Times New Roman" w:cs="Times New Roman"/>
          <w:sz w:val="24"/>
          <w:szCs w:val="24"/>
        </w:rPr>
        <w:t>tons of</w:t>
      </w:r>
      <w:r w:rsidR="003152D0">
        <w:rPr>
          <w:rFonts w:ascii="Times New Roman" w:hAnsi="Times New Roman" w:cs="Times New Roman"/>
          <w:sz w:val="24"/>
          <w:szCs w:val="24"/>
        </w:rPr>
        <w:t xml:space="preserve"> green pods (FAO, 2020)</w:t>
      </w:r>
      <w:r w:rsidRPr="00A63104">
        <w:rPr>
          <w:rFonts w:ascii="Times New Roman" w:hAnsi="Times New Roman" w:cs="Times New Roman"/>
          <w:sz w:val="24"/>
          <w:szCs w:val="24"/>
        </w:rPr>
        <w:t xml:space="preserve">. This is a very low amount of production in relation to other countries throughout the world. </w:t>
      </w:r>
      <w:r w:rsidR="003152D0">
        <w:rPr>
          <w:rFonts w:ascii="Times New Roman" w:hAnsi="Times New Roman" w:cs="Times New Roman"/>
          <w:sz w:val="24"/>
          <w:szCs w:val="24"/>
        </w:rPr>
        <w:t>The</w:t>
      </w:r>
      <w:r w:rsidRPr="00E4494E">
        <w:rPr>
          <w:rFonts w:ascii="Times New Roman" w:hAnsi="Times New Roman" w:cs="Times New Roman"/>
          <w:sz w:val="24"/>
          <w:szCs w:val="24"/>
        </w:rPr>
        <w:t xml:space="preserve"> pathogenic </w:t>
      </w:r>
      <w:r w:rsidR="003152D0">
        <w:rPr>
          <w:rFonts w:ascii="Times New Roman" w:hAnsi="Times New Roman" w:cs="Times New Roman"/>
          <w:sz w:val="24"/>
          <w:szCs w:val="24"/>
        </w:rPr>
        <w:t>stresses i.e.</w:t>
      </w:r>
      <w:r w:rsidRPr="00E4494E">
        <w:rPr>
          <w:rFonts w:ascii="Times New Roman" w:hAnsi="Times New Roman" w:cs="Times New Roman"/>
          <w:sz w:val="24"/>
          <w:szCs w:val="24"/>
        </w:rPr>
        <w:t xml:space="preserve"> </w:t>
      </w:r>
      <w:r w:rsidR="003152D0" w:rsidRPr="00E4494E">
        <w:rPr>
          <w:rFonts w:ascii="Times New Roman" w:hAnsi="Times New Roman" w:cs="Times New Roman"/>
          <w:sz w:val="24"/>
          <w:szCs w:val="24"/>
        </w:rPr>
        <w:t>damping off</w:t>
      </w:r>
      <w:r w:rsidR="003152D0">
        <w:rPr>
          <w:rFonts w:ascii="Times New Roman" w:hAnsi="Times New Roman" w:cs="Times New Roman"/>
          <w:sz w:val="24"/>
          <w:szCs w:val="24"/>
        </w:rPr>
        <w:t>,</w:t>
      </w:r>
      <w:r w:rsidR="003152D0" w:rsidRPr="00E4494E">
        <w:rPr>
          <w:rFonts w:ascii="Times New Roman" w:hAnsi="Times New Roman" w:cs="Times New Roman"/>
          <w:sz w:val="24"/>
          <w:szCs w:val="24"/>
        </w:rPr>
        <w:t xml:space="preserve"> </w:t>
      </w:r>
      <w:proofErr w:type="spellStart"/>
      <w:r w:rsidR="003152D0" w:rsidRPr="00E4494E">
        <w:rPr>
          <w:rFonts w:ascii="Times New Roman" w:hAnsi="Times New Roman" w:cs="Times New Roman"/>
          <w:sz w:val="24"/>
          <w:szCs w:val="24"/>
        </w:rPr>
        <w:t>Fusarium</w:t>
      </w:r>
      <w:proofErr w:type="spellEnd"/>
      <w:r w:rsidR="003152D0" w:rsidRPr="00E4494E">
        <w:rPr>
          <w:rFonts w:ascii="Times New Roman" w:hAnsi="Times New Roman" w:cs="Times New Roman"/>
          <w:sz w:val="24"/>
          <w:szCs w:val="24"/>
        </w:rPr>
        <w:t xml:space="preserve"> wilt, </w:t>
      </w:r>
      <w:r w:rsidR="003152D0">
        <w:rPr>
          <w:rStyle w:val="Heading2Char"/>
          <w:rFonts w:ascii="Times New Roman" w:hAnsi="Times New Roman" w:cs="Times New Roman"/>
          <w:color w:val="000000" w:themeColor="text1"/>
          <w:sz w:val="24"/>
          <w:szCs w:val="24"/>
        </w:rPr>
        <w:t>p</w:t>
      </w:r>
      <w:r w:rsidR="003152D0" w:rsidRPr="00E4494E">
        <w:rPr>
          <w:rStyle w:val="Heading2Char"/>
          <w:rFonts w:ascii="Times New Roman" w:hAnsi="Times New Roman" w:cs="Times New Roman"/>
          <w:color w:val="000000" w:themeColor="text1"/>
          <w:sz w:val="24"/>
          <w:szCs w:val="24"/>
        </w:rPr>
        <w:t xml:space="preserve">owdery mildew </w:t>
      </w:r>
      <w:r w:rsidRPr="00E4494E">
        <w:rPr>
          <w:rFonts w:ascii="Times New Roman" w:hAnsi="Times New Roman" w:cs="Times New Roman"/>
          <w:sz w:val="24"/>
          <w:szCs w:val="24"/>
        </w:rPr>
        <w:t>are to blame for its poor productivity (</w:t>
      </w:r>
      <w:proofErr w:type="spellStart"/>
      <w:r w:rsidRPr="00E4494E">
        <w:rPr>
          <w:rFonts w:ascii="Times New Roman" w:hAnsi="Times New Roman" w:cs="Times New Roman"/>
          <w:sz w:val="24"/>
          <w:szCs w:val="24"/>
        </w:rPr>
        <w:t>Prakasha</w:t>
      </w:r>
      <w:proofErr w:type="spellEnd"/>
      <w:r w:rsidRPr="00E4494E">
        <w:rPr>
          <w:rFonts w:ascii="Times New Roman" w:hAnsi="Times New Roman" w:cs="Times New Roman"/>
          <w:sz w:val="24"/>
          <w:szCs w:val="24"/>
        </w:rPr>
        <w:t xml:space="preserve"> </w:t>
      </w:r>
      <w:r w:rsidRPr="003152D0">
        <w:rPr>
          <w:rFonts w:ascii="Times New Roman" w:hAnsi="Times New Roman" w:cs="Times New Roman"/>
          <w:i/>
          <w:sz w:val="24"/>
          <w:szCs w:val="24"/>
        </w:rPr>
        <w:t>et al</w:t>
      </w:r>
      <w:r w:rsidR="003152D0">
        <w:rPr>
          <w:rFonts w:ascii="Times New Roman" w:hAnsi="Times New Roman" w:cs="Times New Roman"/>
          <w:sz w:val="24"/>
          <w:szCs w:val="24"/>
        </w:rPr>
        <w:t xml:space="preserve">., 2010). </w:t>
      </w:r>
      <w:r w:rsidR="003152D0">
        <w:rPr>
          <w:rStyle w:val="Heading2Char"/>
          <w:rFonts w:ascii="Times New Roman" w:hAnsi="Times New Roman" w:cs="Times New Roman"/>
          <w:color w:val="000000" w:themeColor="text1"/>
          <w:sz w:val="24"/>
          <w:szCs w:val="24"/>
        </w:rPr>
        <w:t xml:space="preserve">Okra yellow vein mosaic disease caused by okra yellow vein mosaic virus </w:t>
      </w:r>
      <w:r w:rsidR="003152D0">
        <w:rPr>
          <w:rFonts w:ascii="Times New Roman" w:hAnsi="Times New Roman" w:cs="Times New Roman"/>
          <w:sz w:val="24"/>
          <w:szCs w:val="24"/>
        </w:rPr>
        <w:t>(OYVMV) is among the deteriorating factors resulting in reduced okra yields.</w:t>
      </w:r>
      <w:r w:rsidRPr="00E4494E">
        <w:rPr>
          <w:rFonts w:ascii="Times New Roman" w:hAnsi="Times New Roman" w:cs="Times New Roman"/>
          <w:sz w:val="24"/>
          <w:szCs w:val="24"/>
        </w:rPr>
        <w:t xml:space="preserve"> </w:t>
      </w:r>
      <w:r w:rsidR="003152D0">
        <w:rPr>
          <w:rFonts w:ascii="Times New Roman" w:hAnsi="Times New Roman" w:cs="Times New Roman"/>
          <w:sz w:val="24"/>
          <w:szCs w:val="24"/>
        </w:rPr>
        <w:t>OYVMV belongs</w:t>
      </w:r>
      <w:r w:rsidRPr="00A63104">
        <w:rPr>
          <w:rFonts w:ascii="Times New Roman" w:hAnsi="Times New Roman" w:cs="Times New Roman"/>
          <w:sz w:val="24"/>
          <w:szCs w:val="24"/>
        </w:rPr>
        <w:t xml:space="preserve"> to the genus </w:t>
      </w:r>
      <w:proofErr w:type="spellStart"/>
      <w:r w:rsidRPr="003152D0">
        <w:rPr>
          <w:rFonts w:ascii="Times New Roman" w:hAnsi="Times New Roman" w:cs="Times New Roman"/>
          <w:i/>
          <w:sz w:val="24"/>
          <w:szCs w:val="24"/>
        </w:rPr>
        <w:t>Begomovirus</w:t>
      </w:r>
      <w:proofErr w:type="spellEnd"/>
      <w:r w:rsidRPr="003152D0">
        <w:rPr>
          <w:rFonts w:ascii="Times New Roman" w:hAnsi="Times New Roman" w:cs="Times New Roman"/>
          <w:i/>
          <w:sz w:val="24"/>
          <w:szCs w:val="24"/>
        </w:rPr>
        <w:t xml:space="preserve"> </w:t>
      </w:r>
      <w:r w:rsidRPr="00A63104">
        <w:rPr>
          <w:rFonts w:ascii="Times New Roman" w:hAnsi="Times New Roman" w:cs="Times New Roman"/>
          <w:sz w:val="24"/>
          <w:szCs w:val="24"/>
        </w:rPr>
        <w:t xml:space="preserve">and the </w:t>
      </w:r>
      <w:proofErr w:type="spellStart"/>
      <w:r w:rsidRPr="003152D0">
        <w:rPr>
          <w:rFonts w:ascii="Times New Roman" w:hAnsi="Times New Roman" w:cs="Times New Roman"/>
          <w:i/>
          <w:sz w:val="24"/>
          <w:szCs w:val="24"/>
        </w:rPr>
        <w:t>Geminiviridae</w:t>
      </w:r>
      <w:proofErr w:type="spellEnd"/>
      <w:r w:rsidR="00510998">
        <w:rPr>
          <w:rFonts w:ascii="Times New Roman" w:hAnsi="Times New Roman" w:cs="Times New Roman"/>
          <w:sz w:val="24"/>
          <w:szCs w:val="24"/>
        </w:rPr>
        <w:t xml:space="preserve"> family (</w:t>
      </w:r>
      <w:proofErr w:type="spellStart"/>
      <w:r w:rsidRPr="00A63104">
        <w:rPr>
          <w:rFonts w:ascii="Times New Roman" w:hAnsi="Times New Roman" w:cs="Times New Roman"/>
          <w:sz w:val="24"/>
          <w:szCs w:val="24"/>
        </w:rPr>
        <w:t>Zerbini</w:t>
      </w:r>
      <w:proofErr w:type="spellEnd"/>
      <w:r w:rsidRPr="00A63104">
        <w:rPr>
          <w:rFonts w:ascii="Times New Roman" w:hAnsi="Times New Roman" w:cs="Times New Roman"/>
          <w:sz w:val="24"/>
          <w:szCs w:val="24"/>
        </w:rPr>
        <w:t xml:space="preserve"> </w:t>
      </w:r>
      <w:r w:rsidRPr="00510998">
        <w:rPr>
          <w:rFonts w:ascii="Times New Roman" w:hAnsi="Times New Roman" w:cs="Times New Roman"/>
          <w:i/>
          <w:sz w:val="24"/>
          <w:szCs w:val="24"/>
        </w:rPr>
        <w:t>et al</w:t>
      </w:r>
      <w:r w:rsidRPr="00A63104">
        <w:rPr>
          <w:rFonts w:ascii="Times New Roman" w:hAnsi="Times New Roman" w:cs="Times New Roman"/>
          <w:sz w:val="24"/>
          <w:szCs w:val="24"/>
        </w:rPr>
        <w:t xml:space="preserve">., 2005). </w:t>
      </w:r>
      <w:r w:rsidR="008D31C0" w:rsidRPr="00A63104">
        <w:rPr>
          <w:rFonts w:ascii="Times New Roman" w:hAnsi="Times New Roman" w:cs="Times New Roman"/>
          <w:sz w:val="24"/>
          <w:szCs w:val="24"/>
        </w:rPr>
        <w:t>Whitefly (</w:t>
      </w:r>
      <w:proofErr w:type="spellStart"/>
      <w:r w:rsidR="008D31C0" w:rsidRPr="008D31C0">
        <w:rPr>
          <w:rFonts w:ascii="Times New Roman" w:hAnsi="Times New Roman" w:cs="Times New Roman"/>
          <w:i/>
          <w:sz w:val="24"/>
          <w:szCs w:val="24"/>
        </w:rPr>
        <w:t>Bemisia</w:t>
      </w:r>
      <w:proofErr w:type="spellEnd"/>
      <w:r w:rsidR="008D31C0" w:rsidRPr="008D31C0">
        <w:rPr>
          <w:rFonts w:ascii="Times New Roman" w:hAnsi="Times New Roman" w:cs="Times New Roman"/>
          <w:i/>
          <w:sz w:val="24"/>
          <w:szCs w:val="24"/>
        </w:rPr>
        <w:t xml:space="preserve"> </w:t>
      </w:r>
      <w:proofErr w:type="spellStart"/>
      <w:r w:rsidR="008D31C0" w:rsidRPr="008D31C0">
        <w:rPr>
          <w:rFonts w:ascii="Times New Roman" w:hAnsi="Times New Roman" w:cs="Times New Roman"/>
          <w:i/>
          <w:sz w:val="24"/>
          <w:szCs w:val="24"/>
        </w:rPr>
        <w:t>tab</w:t>
      </w:r>
      <w:r w:rsidR="008D31C0">
        <w:rPr>
          <w:rFonts w:ascii="Times New Roman" w:hAnsi="Times New Roman" w:cs="Times New Roman"/>
          <w:i/>
          <w:sz w:val="24"/>
          <w:szCs w:val="24"/>
        </w:rPr>
        <w:t>a</w:t>
      </w:r>
      <w:r w:rsidR="008D31C0" w:rsidRPr="008D31C0">
        <w:rPr>
          <w:rFonts w:ascii="Times New Roman" w:hAnsi="Times New Roman" w:cs="Times New Roman"/>
          <w:i/>
          <w:sz w:val="24"/>
          <w:szCs w:val="24"/>
        </w:rPr>
        <w:t>ci</w:t>
      </w:r>
      <w:proofErr w:type="spellEnd"/>
      <w:r w:rsidR="008D31C0" w:rsidRPr="00A63104">
        <w:rPr>
          <w:rFonts w:ascii="Times New Roman" w:hAnsi="Times New Roman" w:cs="Times New Roman"/>
          <w:sz w:val="24"/>
          <w:szCs w:val="24"/>
        </w:rPr>
        <w:t>) that belongs</w:t>
      </w:r>
      <w:r w:rsidR="008D31C0">
        <w:rPr>
          <w:rFonts w:ascii="Times New Roman" w:hAnsi="Times New Roman" w:cs="Times New Roman"/>
          <w:sz w:val="24"/>
          <w:szCs w:val="24"/>
        </w:rPr>
        <w:t xml:space="preserve"> to order </w:t>
      </w:r>
      <w:proofErr w:type="spellStart"/>
      <w:r w:rsidR="008D31C0" w:rsidRPr="008D31C0">
        <w:rPr>
          <w:rFonts w:ascii="Times New Roman" w:hAnsi="Times New Roman" w:cs="Times New Roman"/>
          <w:i/>
          <w:sz w:val="24"/>
          <w:szCs w:val="24"/>
        </w:rPr>
        <w:t>Hemiptera</w:t>
      </w:r>
      <w:proofErr w:type="spellEnd"/>
      <w:r w:rsidR="008D31C0">
        <w:rPr>
          <w:rFonts w:ascii="Times New Roman" w:hAnsi="Times New Roman" w:cs="Times New Roman"/>
          <w:sz w:val="24"/>
          <w:szCs w:val="24"/>
        </w:rPr>
        <w:t xml:space="preserve"> and </w:t>
      </w:r>
      <w:proofErr w:type="spellStart"/>
      <w:r w:rsidR="008D31C0" w:rsidRPr="008D31C0">
        <w:rPr>
          <w:rFonts w:ascii="Times New Roman" w:hAnsi="Times New Roman" w:cs="Times New Roman"/>
          <w:i/>
          <w:sz w:val="24"/>
          <w:szCs w:val="24"/>
        </w:rPr>
        <w:t>Aleyrodidae</w:t>
      </w:r>
      <w:proofErr w:type="spellEnd"/>
      <w:r w:rsidR="008D31C0">
        <w:rPr>
          <w:rFonts w:ascii="Times New Roman" w:hAnsi="Times New Roman" w:cs="Times New Roman"/>
          <w:sz w:val="24"/>
          <w:szCs w:val="24"/>
        </w:rPr>
        <w:t xml:space="preserve"> family</w:t>
      </w:r>
      <w:r w:rsidRPr="00A63104">
        <w:rPr>
          <w:rFonts w:ascii="Times New Roman" w:hAnsi="Times New Roman" w:cs="Times New Roman"/>
          <w:sz w:val="24"/>
          <w:szCs w:val="24"/>
        </w:rPr>
        <w:t xml:space="preserve"> spread OYVMV </w:t>
      </w:r>
      <w:r w:rsidR="008D31C0">
        <w:rPr>
          <w:rFonts w:ascii="Times New Roman" w:hAnsi="Times New Roman" w:cs="Times New Roman"/>
          <w:sz w:val="24"/>
          <w:szCs w:val="24"/>
        </w:rPr>
        <w:t xml:space="preserve">in a persistent and circulative manner </w:t>
      </w:r>
      <w:r w:rsidRPr="00A63104">
        <w:rPr>
          <w:rFonts w:ascii="Times New Roman" w:hAnsi="Times New Roman" w:cs="Times New Roman"/>
          <w:sz w:val="24"/>
          <w:szCs w:val="24"/>
        </w:rPr>
        <w:t>(</w:t>
      </w:r>
      <w:proofErr w:type="spellStart"/>
      <w:r w:rsidRPr="00A63104">
        <w:rPr>
          <w:rFonts w:ascii="Times New Roman" w:hAnsi="Times New Roman" w:cs="Times New Roman"/>
          <w:sz w:val="24"/>
          <w:szCs w:val="24"/>
        </w:rPr>
        <w:t>Ghanem</w:t>
      </w:r>
      <w:proofErr w:type="spellEnd"/>
      <w:r w:rsidRPr="00A63104">
        <w:rPr>
          <w:rFonts w:ascii="Times New Roman" w:hAnsi="Times New Roman" w:cs="Times New Roman"/>
          <w:sz w:val="24"/>
          <w:szCs w:val="24"/>
        </w:rPr>
        <w:t xml:space="preserve">, 2003). In Pakistan, </w:t>
      </w:r>
      <w:r w:rsidR="008D31C0">
        <w:rPr>
          <w:rFonts w:ascii="Times New Roman" w:hAnsi="Times New Roman" w:cs="Times New Roman"/>
          <w:sz w:val="24"/>
          <w:szCs w:val="24"/>
        </w:rPr>
        <w:t>OYVMD incite 20-30% yield losses</w:t>
      </w:r>
      <w:r w:rsidRPr="00A63104">
        <w:rPr>
          <w:rFonts w:ascii="Times New Roman" w:hAnsi="Times New Roman" w:cs="Times New Roman"/>
          <w:sz w:val="24"/>
          <w:szCs w:val="24"/>
        </w:rPr>
        <w:t>, but during epid</w:t>
      </w:r>
      <w:r w:rsidR="002A7CA6">
        <w:rPr>
          <w:rFonts w:ascii="Times New Roman" w:hAnsi="Times New Roman" w:cs="Times New Roman"/>
          <w:sz w:val="24"/>
          <w:szCs w:val="24"/>
        </w:rPr>
        <w:t>emics, these losses increased up to 90%</w:t>
      </w:r>
      <w:r w:rsidRPr="00A63104">
        <w:rPr>
          <w:rFonts w:ascii="Times New Roman" w:hAnsi="Times New Roman" w:cs="Times New Roman"/>
          <w:sz w:val="24"/>
          <w:szCs w:val="24"/>
        </w:rPr>
        <w:t xml:space="preserve"> (Ali </w:t>
      </w:r>
      <w:r w:rsidRPr="00F324EC">
        <w:rPr>
          <w:rFonts w:ascii="Times New Roman" w:hAnsi="Times New Roman" w:cs="Times New Roman"/>
          <w:i/>
          <w:sz w:val="24"/>
          <w:szCs w:val="24"/>
        </w:rPr>
        <w:t>et al</w:t>
      </w:r>
      <w:r w:rsidRPr="00A63104">
        <w:rPr>
          <w:rFonts w:ascii="Times New Roman" w:hAnsi="Times New Roman" w:cs="Times New Roman"/>
          <w:sz w:val="24"/>
          <w:szCs w:val="24"/>
        </w:rPr>
        <w:t>., 2005).</w:t>
      </w:r>
    </w:p>
    <w:p w:rsidR="008D3A66" w:rsidRPr="00696AB3" w:rsidRDefault="00F324EC" w:rsidP="00696A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OYVMV causes</w:t>
      </w:r>
      <w:r w:rsidR="008D3A66" w:rsidRPr="00A63104">
        <w:rPr>
          <w:rFonts w:ascii="Times New Roman" w:hAnsi="Times New Roman" w:cs="Times New Roman"/>
          <w:sz w:val="24"/>
          <w:szCs w:val="24"/>
        </w:rPr>
        <w:t xml:space="preserve"> yellow</w:t>
      </w:r>
      <w:r>
        <w:rPr>
          <w:rFonts w:ascii="Times New Roman" w:hAnsi="Times New Roman" w:cs="Times New Roman"/>
          <w:sz w:val="24"/>
          <w:szCs w:val="24"/>
        </w:rPr>
        <w:t>ing of veins;</w:t>
      </w:r>
      <w:r w:rsidR="008D3A66" w:rsidRPr="00A63104">
        <w:rPr>
          <w:rFonts w:ascii="Times New Roman" w:hAnsi="Times New Roman" w:cs="Times New Roman"/>
          <w:sz w:val="24"/>
          <w:szCs w:val="24"/>
        </w:rPr>
        <w:t xml:space="preserve"> stunted</w:t>
      </w:r>
      <w:r>
        <w:rPr>
          <w:rFonts w:ascii="Times New Roman" w:hAnsi="Times New Roman" w:cs="Times New Roman"/>
          <w:sz w:val="24"/>
          <w:szCs w:val="24"/>
        </w:rPr>
        <w:t xml:space="preserve"> growth, smaller and</w:t>
      </w:r>
      <w:r w:rsidR="008D3A66" w:rsidRPr="00A63104">
        <w:rPr>
          <w:rFonts w:ascii="Times New Roman" w:hAnsi="Times New Roman" w:cs="Times New Roman"/>
          <w:sz w:val="24"/>
          <w:szCs w:val="24"/>
        </w:rPr>
        <w:t xml:space="preserve"> deformed</w:t>
      </w:r>
      <w:r>
        <w:rPr>
          <w:rFonts w:ascii="Times New Roman" w:hAnsi="Times New Roman" w:cs="Times New Roman"/>
          <w:sz w:val="24"/>
          <w:szCs w:val="24"/>
        </w:rPr>
        <w:t xml:space="preserve"> fruit with yellow or creamy</w:t>
      </w:r>
      <w:r w:rsidR="008D3A66" w:rsidRPr="00A63104">
        <w:rPr>
          <w:rFonts w:ascii="Times New Roman" w:hAnsi="Times New Roman" w:cs="Times New Roman"/>
          <w:sz w:val="24"/>
          <w:szCs w:val="24"/>
        </w:rPr>
        <w:t xml:space="preserve"> </w:t>
      </w:r>
      <w:proofErr w:type="spellStart"/>
      <w:r w:rsidR="008D3A66" w:rsidRPr="00A63104">
        <w:rPr>
          <w:rFonts w:ascii="Times New Roman" w:hAnsi="Times New Roman" w:cs="Times New Roman"/>
          <w:sz w:val="24"/>
          <w:szCs w:val="24"/>
        </w:rPr>
        <w:t>colour</w:t>
      </w:r>
      <w:proofErr w:type="spellEnd"/>
      <w:r w:rsidR="008D3A66" w:rsidRPr="00A63104">
        <w:rPr>
          <w:rFonts w:ascii="Times New Roman" w:hAnsi="Times New Roman" w:cs="Times New Roman"/>
          <w:sz w:val="24"/>
          <w:szCs w:val="24"/>
        </w:rPr>
        <w:t xml:space="preserve">, fibrous, small, and harsh </w:t>
      </w:r>
      <w:r>
        <w:rPr>
          <w:rFonts w:ascii="Times New Roman" w:hAnsi="Times New Roman" w:cs="Times New Roman"/>
          <w:sz w:val="24"/>
          <w:szCs w:val="24"/>
        </w:rPr>
        <w:t>in texture (</w:t>
      </w:r>
      <w:proofErr w:type="spellStart"/>
      <w:r w:rsidR="008D3A66" w:rsidRPr="00A63104">
        <w:rPr>
          <w:rFonts w:ascii="Times New Roman" w:hAnsi="Times New Roman" w:cs="Times New Roman"/>
          <w:sz w:val="24"/>
          <w:szCs w:val="24"/>
        </w:rPr>
        <w:t>Kucharek</w:t>
      </w:r>
      <w:proofErr w:type="spellEnd"/>
      <w:r w:rsidR="008D3A66" w:rsidRPr="00A63104">
        <w:rPr>
          <w:rFonts w:ascii="Times New Roman" w:hAnsi="Times New Roman" w:cs="Times New Roman"/>
          <w:sz w:val="24"/>
          <w:szCs w:val="24"/>
        </w:rPr>
        <w:t xml:space="preserve">, 2004). </w:t>
      </w:r>
      <w:r w:rsidR="007A70B5">
        <w:rPr>
          <w:rFonts w:ascii="Times New Roman" w:hAnsi="Times New Roman" w:cs="Times New Roman"/>
          <w:sz w:val="24"/>
          <w:szCs w:val="24"/>
        </w:rPr>
        <w:t>Chemical control</w:t>
      </w:r>
      <w:r w:rsidR="008D3A66" w:rsidRPr="00A63104">
        <w:rPr>
          <w:rFonts w:ascii="Times New Roman" w:hAnsi="Times New Roman" w:cs="Times New Roman"/>
          <w:sz w:val="24"/>
          <w:szCs w:val="24"/>
        </w:rPr>
        <w:t xml:space="preserve"> is an important aspect of an integrated</w:t>
      </w:r>
      <w:r w:rsidR="007A70B5">
        <w:rPr>
          <w:rFonts w:ascii="Times New Roman" w:hAnsi="Times New Roman" w:cs="Times New Roman"/>
          <w:sz w:val="24"/>
          <w:szCs w:val="24"/>
        </w:rPr>
        <w:t xml:space="preserve"> pest management (IPM) program</w:t>
      </w:r>
      <w:r w:rsidR="008D3A66" w:rsidRPr="00A63104">
        <w:rPr>
          <w:rFonts w:ascii="Times New Roman" w:hAnsi="Times New Roman" w:cs="Times New Roman"/>
          <w:sz w:val="24"/>
          <w:szCs w:val="24"/>
        </w:rPr>
        <w:t xml:space="preserve"> to prevent agricultural losses caused by insect pests</w:t>
      </w:r>
      <w:r w:rsidR="007A70B5">
        <w:rPr>
          <w:rFonts w:ascii="Times New Roman" w:hAnsi="Times New Roman" w:cs="Times New Roman"/>
          <w:sz w:val="24"/>
          <w:szCs w:val="24"/>
        </w:rPr>
        <w:t xml:space="preserve"> and viruses</w:t>
      </w:r>
      <w:r w:rsidR="008D3A66" w:rsidRPr="00A63104">
        <w:rPr>
          <w:rFonts w:ascii="Times New Roman" w:hAnsi="Times New Roman" w:cs="Times New Roman"/>
          <w:sz w:val="24"/>
          <w:szCs w:val="24"/>
        </w:rPr>
        <w:t xml:space="preserve"> since it is a quick method of pest control</w:t>
      </w:r>
      <w:r w:rsidR="008D3A66">
        <w:rPr>
          <w:rFonts w:ascii="Times New Roman" w:hAnsi="Times New Roman" w:cs="Times New Roman"/>
          <w:sz w:val="24"/>
          <w:szCs w:val="24"/>
        </w:rPr>
        <w:t>.</w:t>
      </w:r>
      <w:r w:rsidR="007A70B5">
        <w:rPr>
          <w:rFonts w:ascii="Times New Roman" w:hAnsi="Times New Roman" w:cs="Times New Roman"/>
          <w:sz w:val="24"/>
          <w:szCs w:val="24"/>
        </w:rPr>
        <w:t xml:space="preserve"> </w:t>
      </w:r>
      <w:r w:rsidR="008D3A66" w:rsidRPr="00A63104">
        <w:rPr>
          <w:rFonts w:ascii="Times New Roman" w:hAnsi="Times New Roman" w:cs="Times New Roman"/>
          <w:sz w:val="24"/>
          <w:szCs w:val="24"/>
        </w:rPr>
        <w:t>Many insecticides have been employed to reduce the population of whiteflies (</w:t>
      </w:r>
      <w:proofErr w:type="spellStart"/>
      <w:r w:rsidR="008D3A66" w:rsidRPr="00A63104">
        <w:rPr>
          <w:rFonts w:ascii="Times New Roman" w:hAnsi="Times New Roman" w:cs="Times New Roman"/>
          <w:sz w:val="24"/>
          <w:szCs w:val="24"/>
        </w:rPr>
        <w:t>Satpathy</w:t>
      </w:r>
      <w:proofErr w:type="spellEnd"/>
      <w:r w:rsidR="008D3A66" w:rsidRPr="00A63104">
        <w:rPr>
          <w:rFonts w:ascii="Times New Roman" w:hAnsi="Times New Roman" w:cs="Times New Roman"/>
          <w:sz w:val="24"/>
          <w:szCs w:val="24"/>
        </w:rPr>
        <w:t xml:space="preserve"> </w:t>
      </w:r>
      <w:r w:rsidR="008D3A66" w:rsidRPr="007A70B5">
        <w:rPr>
          <w:rFonts w:ascii="Times New Roman" w:hAnsi="Times New Roman" w:cs="Times New Roman"/>
          <w:i/>
          <w:sz w:val="24"/>
          <w:szCs w:val="24"/>
        </w:rPr>
        <w:t>et al</w:t>
      </w:r>
      <w:r w:rsidR="007A70B5">
        <w:rPr>
          <w:rFonts w:ascii="Times New Roman" w:hAnsi="Times New Roman" w:cs="Times New Roman"/>
          <w:sz w:val="24"/>
          <w:szCs w:val="24"/>
        </w:rPr>
        <w:t>., 2004).</w:t>
      </w:r>
      <w:r w:rsidR="0018432D">
        <w:rPr>
          <w:rFonts w:ascii="Times New Roman" w:hAnsi="Times New Roman" w:cs="Times New Roman"/>
          <w:sz w:val="24"/>
          <w:szCs w:val="24"/>
        </w:rPr>
        <w:t xml:space="preserve"> The synthetic insecticides are toxic many to beneficial insects and microbes apart from</w:t>
      </w:r>
      <w:r w:rsidR="008D3A66" w:rsidRPr="00A63104">
        <w:rPr>
          <w:rFonts w:ascii="Times New Roman" w:hAnsi="Times New Roman" w:cs="Times New Roman"/>
          <w:sz w:val="24"/>
          <w:szCs w:val="24"/>
        </w:rPr>
        <w:t xml:space="preserve"> whiteflies </w:t>
      </w:r>
      <w:r w:rsidR="004044B2">
        <w:rPr>
          <w:rFonts w:ascii="Times New Roman" w:hAnsi="Times New Roman" w:cs="Times New Roman"/>
          <w:sz w:val="24"/>
          <w:szCs w:val="24"/>
        </w:rPr>
        <w:t xml:space="preserve">and also cause environmental contamination </w:t>
      </w:r>
      <w:r w:rsidR="008D3A66" w:rsidRPr="00A63104">
        <w:rPr>
          <w:rFonts w:ascii="Times New Roman" w:hAnsi="Times New Roman" w:cs="Times New Roman"/>
          <w:sz w:val="24"/>
          <w:szCs w:val="24"/>
        </w:rPr>
        <w:t>(</w:t>
      </w:r>
      <w:proofErr w:type="spellStart"/>
      <w:r w:rsidR="008D3A66" w:rsidRPr="00A63104">
        <w:rPr>
          <w:rFonts w:ascii="Times New Roman" w:hAnsi="Times New Roman" w:cs="Times New Roman"/>
          <w:sz w:val="24"/>
          <w:szCs w:val="24"/>
        </w:rPr>
        <w:t>Kavitharaghavan</w:t>
      </w:r>
      <w:proofErr w:type="spellEnd"/>
      <w:r w:rsidR="008D3A66" w:rsidRPr="00A63104">
        <w:rPr>
          <w:rFonts w:ascii="Times New Roman" w:hAnsi="Times New Roman" w:cs="Times New Roman"/>
          <w:sz w:val="24"/>
          <w:szCs w:val="24"/>
        </w:rPr>
        <w:t xml:space="preserve"> and </w:t>
      </w:r>
      <w:proofErr w:type="spellStart"/>
      <w:r w:rsidR="008D3A66" w:rsidRPr="00A63104">
        <w:rPr>
          <w:rFonts w:ascii="Times New Roman" w:hAnsi="Times New Roman" w:cs="Times New Roman"/>
          <w:sz w:val="24"/>
          <w:szCs w:val="24"/>
        </w:rPr>
        <w:t>Vijaya</w:t>
      </w:r>
      <w:proofErr w:type="spellEnd"/>
      <w:r w:rsidR="008D3A66" w:rsidRPr="00A63104">
        <w:rPr>
          <w:rFonts w:ascii="Times New Roman" w:hAnsi="Times New Roman" w:cs="Times New Roman"/>
          <w:sz w:val="24"/>
          <w:szCs w:val="24"/>
        </w:rPr>
        <w:t>, 2005).</w:t>
      </w:r>
      <w:r w:rsidR="00612BE0">
        <w:rPr>
          <w:rFonts w:ascii="Times New Roman" w:hAnsi="Times New Roman" w:cs="Times New Roman"/>
          <w:sz w:val="24"/>
          <w:szCs w:val="24"/>
        </w:rPr>
        <w:t xml:space="preserve"> </w:t>
      </w:r>
      <w:r w:rsidR="000C40BE">
        <w:rPr>
          <w:rFonts w:ascii="Times New Roman" w:hAnsi="Times New Roman" w:cs="Times New Roman"/>
          <w:sz w:val="24"/>
          <w:szCs w:val="24"/>
        </w:rPr>
        <w:t xml:space="preserve">Rashid </w:t>
      </w:r>
      <w:r w:rsidR="000C40BE" w:rsidRPr="000C40BE">
        <w:rPr>
          <w:rFonts w:ascii="Times New Roman" w:hAnsi="Times New Roman" w:cs="Times New Roman"/>
          <w:i/>
          <w:sz w:val="24"/>
          <w:szCs w:val="24"/>
        </w:rPr>
        <w:t>et al</w:t>
      </w:r>
      <w:r w:rsidR="000C40BE">
        <w:rPr>
          <w:rFonts w:ascii="Times New Roman" w:hAnsi="Times New Roman" w:cs="Times New Roman"/>
          <w:sz w:val="24"/>
          <w:szCs w:val="24"/>
        </w:rPr>
        <w:t>., (2012</w:t>
      </w:r>
      <w:r w:rsidR="00612BE0" w:rsidRPr="00E4494E">
        <w:rPr>
          <w:rFonts w:ascii="Times New Roman" w:hAnsi="Times New Roman" w:cs="Times New Roman"/>
          <w:sz w:val="24"/>
          <w:szCs w:val="24"/>
        </w:rPr>
        <w:t xml:space="preserve">) employed innovative insecticides to combat the yellow vein mosaic </w:t>
      </w:r>
      <w:r w:rsidR="00612BE0">
        <w:rPr>
          <w:rFonts w:ascii="Times New Roman" w:hAnsi="Times New Roman" w:cs="Times New Roman"/>
          <w:sz w:val="24"/>
          <w:szCs w:val="24"/>
        </w:rPr>
        <w:t xml:space="preserve">disease spread by </w:t>
      </w:r>
      <w:r w:rsidR="00612BE0" w:rsidRPr="00612BE0">
        <w:rPr>
          <w:rFonts w:ascii="Times New Roman" w:hAnsi="Times New Roman" w:cs="Times New Roman"/>
          <w:i/>
          <w:sz w:val="24"/>
          <w:szCs w:val="24"/>
        </w:rPr>
        <w:t xml:space="preserve">B. </w:t>
      </w:r>
      <w:proofErr w:type="spellStart"/>
      <w:r w:rsidR="00612BE0" w:rsidRPr="00612BE0">
        <w:rPr>
          <w:rFonts w:ascii="Times New Roman" w:hAnsi="Times New Roman" w:cs="Times New Roman"/>
          <w:i/>
          <w:sz w:val="24"/>
          <w:szCs w:val="24"/>
        </w:rPr>
        <w:t>tabaci</w:t>
      </w:r>
      <w:proofErr w:type="spellEnd"/>
      <w:r w:rsidR="00612BE0">
        <w:rPr>
          <w:rFonts w:ascii="Times New Roman" w:hAnsi="Times New Roman" w:cs="Times New Roman"/>
          <w:sz w:val="24"/>
          <w:szCs w:val="24"/>
        </w:rPr>
        <w:t>.</w:t>
      </w:r>
      <w:r w:rsidR="00612BE0" w:rsidRPr="00E4494E">
        <w:rPr>
          <w:rFonts w:ascii="Times New Roman" w:hAnsi="Times New Roman" w:cs="Times New Roman"/>
          <w:sz w:val="24"/>
          <w:szCs w:val="24"/>
        </w:rPr>
        <w:t xml:space="preserve"> The whitefly population was reduced in the </w:t>
      </w:r>
      <w:proofErr w:type="spellStart"/>
      <w:r w:rsidR="00612BE0" w:rsidRPr="00E4494E">
        <w:rPr>
          <w:rFonts w:ascii="Times New Roman" w:hAnsi="Times New Roman" w:cs="Times New Roman"/>
          <w:sz w:val="24"/>
          <w:szCs w:val="24"/>
        </w:rPr>
        <w:t>diasenthiuron</w:t>
      </w:r>
      <w:proofErr w:type="spellEnd"/>
      <w:r w:rsidR="00612BE0" w:rsidRPr="00E4494E">
        <w:rPr>
          <w:rFonts w:ascii="Times New Roman" w:hAnsi="Times New Roman" w:cs="Times New Roman"/>
          <w:sz w:val="24"/>
          <w:szCs w:val="24"/>
        </w:rPr>
        <w:t xml:space="preserve"> 50 WP, </w:t>
      </w:r>
      <w:proofErr w:type="spellStart"/>
      <w:r w:rsidR="00612BE0" w:rsidRPr="00E4494E">
        <w:rPr>
          <w:rFonts w:ascii="Times New Roman" w:hAnsi="Times New Roman" w:cs="Times New Roman"/>
          <w:sz w:val="24"/>
          <w:szCs w:val="24"/>
        </w:rPr>
        <w:t>imidacloprid</w:t>
      </w:r>
      <w:proofErr w:type="spellEnd"/>
      <w:r w:rsidR="00612BE0" w:rsidRPr="00E4494E">
        <w:rPr>
          <w:rFonts w:ascii="Times New Roman" w:hAnsi="Times New Roman" w:cs="Times New Roman"/>
          <w:sz w:val="24"/>
          <w:szCs w:val="24"/>
        </w:rPr>
        <w:t xml:space="preserve"> 70 WG an</w:t>
      </w:r>
      <w:r w:rsidR="00612BE0">
        <w:rPr>
          <w:rFonts w:ascii="Times New Roman" w:hAnsi="Times New Roman" w:cs="Times New Roman"/>
          <w:sz w:val="24"/>
          <w:szCs w:val="24"/>
        </w:rPr>
        <w:t xml:space="preserve">d </w:t>
      </w:r>
      <w:proofErr w:type="spellStart"/>
      <w:r w:rsidR="00612BE0">
        <w:rPr>
          <w:rFonts w:ascii="Times New Roman" w:hAnsi="Times New Roman" w:cs="Times New Roman"/>
          <w:sz w:val="24"/>
          <w:szCs w:val="24"/>
        </w:rPr>
        <w:t>thinmethoxmm</w:t>
      </w:r>
      <w:proofErr w:type="spellEnd"/>
      <w:r w:rsidR="00612BE0">
        <w:rPr>
          <w:rFonts w:ascii="Times New Roman" w:hAnsi="Times New Roman" w:cs="Times New Roman"/>
          <w:sz w:val="24"/>
          <w:szCs w:val="24"/>
        </w:rPr>
        <w:t xml:space="preserve"> 25 WG treatments and subsequent</w:t>
      </w:r>
      <w:r w:rsidR="00612BE0" w:rsidRPr="00E4494E">
        <w:rPr>
          <w:rFonts w:ascii="Times New Roman" w:hAnsi="Times New Roman" w:cs="Times New Roman"/>
          <w:sz w:val="24"/>
          <w:szCs w:val="24"/>
        </w:rPr>
        <w:t xml:space="preserve"> incidence of </w:t>
      </w:r>
      <w:r w:rsidR="00612BE0">
        <w:rPr>
          <w:rFonts w:ascii="Times New Roman" w:hAnsi="Times New Roman" w:cs="Times New Roman"/>
          <w:sz w:val="24"/>
          <w:szCs w:val="24"/>
        </w:rPr>
        <w:t>OYVMD</w:t>
      </w:r>
      <w:r w:rsidR="00612BE0" w:rsidRPr="00E4494E">
        <w:rPr>
          <w:rFonts w:ascii="Times New Roman" w:hAnsi="Times New Roman" w:cs="Times New Roman"/>
          <w:sz w:val="24"/>
          <w:szCs w:val="24"/>
        </w:rPr>
        <w:t xml:space="preserve">. </w:t>
      </w:r>
      <w:r w:rsidR="004044B2">
        <w:rPr>
          <w:rFonts w:ascii="Times New Roman" w:hAnsi="Times New Roman" w:cs="Times New Roman"/>
          <w:sz w:val="24"/>
          <w:szCs w:val="24"/>
        </w:rPr>
        <w:t xml:space="preserve">The repeated </w:t>
      </w:r>
      <w:proofErr w:type="gramStart"/>
      <w:r w:rsidR="004044B2">
        <w:rPr>
          <w:rFonts w:ascii="Times New Roman" w:hAnsi="Times New Roman" w:cs="Times New Roman"/>
          <w:sz w:val="24"/>
          <w:szCs w:val="24"/>
        </w:rPr>
        <w:t xml:space="preserve">usage of </w:t>
      </w:r>
      <w:r w:rsidR="004044B2">
        <w:rPr>
          <w:rFonts w:ascii="Times New Roman" w:hAnsi="Times New Roman" w:cs="Times New Roman"/>
          <w:sz w:val="24"/>
          <w:szCs w:val="24"/>
        </w:rPr>
        <w:lastRenderedPageBreak/>
        <w:t>chemical insecticides develop</w:t>
      </w:r>
      <w:proofErr w:type="gramEnd"/>
      <w:r w:rsidR="004044B2">
        <w:rPr>
          <w:rFonts w:ascii="Times New Roman" w:hAnsi="Times New Roman" w:cs="Times New Roman"/>
          <w:sz w:val="24"/>
          <w:szCs w:val="24"/>
        </w:rPr>
        <w:t xml:space="preserve"> resistance in the insects and it could not be controlled (</w:t>
      </w:r>
      <w:proofErr w:type="spellStart"/>
      <w:r w:rsidR="004044B2" w:rsidRPr="00E4494E">
        <w:rPr>
          <w:rFonts w:ascii="Times New Roman" w:hAnsi="Times New Roman" w:cs="Times New Roman"/>
          <w:sz w:val="24"/>
          <w:szCs w:val="24"/>
        </w:rPr>
        <w:t>Avicot</w:t>
      </w:r>
      <w:proofErr w:type="spellEnd"/>
      <w:r w:rsidR="004044B2" w:rsidRPr="00E4494E">
        <w:rPr>
          <w:rFonts w:ascii="Times New Roman" w:hAnsi="Times New Roman" w:cs="Times New Roman"/>
          <w:sz w:val="24"/>
          <w:szCs w:val="24"/>
        </w:rPr>
        <w:t xml:space="preserve"> </w:t>
      </w:r>
      <w:r w:rsidR="004044B2" w:rsidRPr="004044B2">
        <w:rPr>
          <w:rFonts w:ascii="Times New Roman" w:hAnsi="Times New Roman" w:cs="Times New Roman"/>
          <w:i/>
          <w:sz w:val="24"/>
          <w:szCs w:val="24"/>
        </w:rPr>
        <w:t>et al</w:t>
      </w:r>
      <w:r w:rsidR="004044B2">
        <w:rPr>
          <w:rFonts w:ascii="Times New Roman" w:hAnsi="Times New Roman" w:cs="Times New Roman"/>
          <w:sz w:val="24"/>
          <w:szCs w:val="24"/>
        </w:rPr>
        <w:t>., 2014).</w:t>
      </w:r>
      <w:r w:rsidR="004044B2" w:rsidRPr="00E4494E">
        <w:rPr>
          <w:rFonts w:ascii="Times New Roman" w:hAnsi="Times New Roman" w:cs="Times New Roman"/>
          <w:sz w:val="24"/>
          <w:szCs w:val="24"/>
        </w:rPr>
        <w:t xml:space="preserve"> </w:t>
      </w:r>
      <w:r w:rsidR="000C40BE" w:rsidRPr="00E4494E">
        <w:rPr>
          <w:rFonts w:ascii="Times New Roman" w:hAnsi="Times New Roman" w:cs="Times New Roman"/>
          <w:sz w:val="24"/>
          <w:szCs w:val="24"/>
        </w:rPr>
        <w:t>The most eff</w:t>
      </w:r>
      <w:r w:rsidR="000C40BE">
        <w:rPr>
          <w:rFonts w:ascii="Times New Roman" w:hAnsi="Times New Roman" w:cs="Times New Roman"/>
          <w:sz w:val="24"/>
          <w:szCs w:val="24"/>
        </w:rPr>
        <w:t>ective method of combating OYVMD</w:t>
      </w:r>
      <w:r w:rsidR="000C40BE" w:rsidRPr="00E4494E">
        <w:rPr>
          <w:rFonts w:ascii="Times New Roman" w:hAnsi="Times New Roman" w:cs="Times New Roman"/>
          <w:sz w:val="24"/>
          <w:szCs w:val="24"/>
        </w:rPr>
        <w:t xml:space="preserve"> is to adopt resistant cultivars. On a natural hot environment, many okra cultivars </w:t>
      </w:r>
      <w:r w:rsidR="000C40BE">
        <w:rPr>
          <w:rFonts w:ascii="Times New Roman" w:hAnsi="Times New Roman" w:cs="Times New Roman"/>
          <w:sz w:val="24"/>
          <w:szCs w:val="24"/>
        </w:rPr>
        <w:t xml:space="preserve">were tested </w:t>
      </w:r>
      <w:r w:rsidR="000C40BE" w:rsidRPr="00E4494E">
        <w:rPr>
          <w:rFonts w:ascii="Times New Roman" w:hAnsi="Times New Roman" w:cs="Times New Roman"/>
          <w:sz w:val="24"/>
          <w:szCs w:val="24"/>
        </w:rPr>
        <w:t xml:space="preserve">for </w:t>
      </w:r>
      <w:r w:rsidR="000C40BE">
        <w:rPr>
          <w:rFonts w:ascii="Times New Roman" w:hAnsi="Times New Roman" w:cs="Times New Roman"/>
          <w:sz w:val="24"/>
          <w:szCs w:val="24"/>
        </w:rPr>
        <w:t>OYVMD</w:t>
      </w:r>
      <w:r w:rsidR="000C40BE" w:rsidRPr="00E4494E">
        <w:rPr>
          <w:rFonts w:ascii="Times New Roman" w:hAnsi="Times New Roman" w:cs="Times New Roman"/>
          <w:sz w:val="24"/>
          <w:szCs w:val="24"/>
        </w:rPr>
        <w:t xml:space="preserve"> toleranc</w:t>
      </w:r>
      <w:r w:rsidR="000C40BE">
        <w:rPr>
          <w:rFonts w:ascii="Times New Roman" w:hAnsi="Times New Roman" w:cs="Times New Roman"/>
          <w:sz w:val="24"/>
          <w:szCs w:val="24"/>
        </w:rPr>
        <w:t>e. In the field, Singh and Jain (2003</w:t>
      </w:r>
      <w:r w:rsidR="000C40BE" w:rsidRPr="00E4494E">
        <w:rPr>
          <w:rFonts w:ascii="Times New Roman" w:hAnsi="Times New Roman" w:cs="Times New Roman"/>
          <w:sz w:val="24"/>
          <w:szCs w:val="24"/>
        </w:rPr>
        <w:t xml:space="preserve">) examined 24 okra types for </w:t>
      </w:r>
      <w:r w:rsidR="00496BC8">
        <w:rPr>
          <w:rFonts w:ascii="Times New Roman" w:hAnsi="Times New Roman" w:cs="Times New Roman"/>
          <w:sz w:val="24"/>
          <w:szCs w:val="24"/>
        </w:rPr>
        <w:t>O</w:t>
      </w:r>
      <w:r w:rsidR="000C40BE" w:rsidRPr="00E4494E">
        <w:rPr>
          <w:rFonts w:ascii="Times New Roman" w:hAnsi="Times New Roman" w:cs="Times New Roman"/>
          <w:sz w:val="24"/>
          <w:szCs w:val="24"/>
        </w:rPr>
        <w:t>YVMV susceptibility. There w</w:t>
      </w:r>
      <w:r w:rsidR="00496BC8">
        <w:rPr>
          <w:rFonts w:ascii="Times New Roman" w:hAnsi="Times New Roman" w:cs="Times New Roman"/>
          <w:sz w:val="24"/>
          <w:szCs w:val="24"/>
        </w:rPr>
        <w:t>ere no highly</w:t>
      </w:r>
      <w:r w:rsidR="000C40BE">
        <w:rPr>
          <w:rFonts w:ascii="Times New Roman" w:hAnsi="Times New Roman" w:cs="Times New Roman"/>
          <w:sz w:val="24"/>
          <w:szCs w:val="24"/>
        </w:rPr>
        <w:t xml:space="preserve"> resistant cultivars</w:t>
      </w:r>
      <w:r w:rsidR="000C40BE" w:rsidRPr="00E4494E">
        <w:rPr>
          <w:rFonts w:ascii="Times New Roman" w:hAnsi="Times New Roman" w:cs="Times New Roman"/>
          <w:sz w:val="24"/>
          <w:szCs w:val="24"/>
        </w:rPr>
        <w:t xml:space="preserve">, </w:t>
      </w:r>
      <w:r w:rsidR="000C40BE">
        <w:rPr>
          <w:rFonts w:ascii="Times New Roman" w:hAnsi="Times New Roman" w:cs="Times New Roman"/>
          <w:sz w:val="24"/>
          <w:szCs w:val="24"/>
        </w:rPr>
        <w:t>3 resistant, 8 moderately susceptible, 3 susceptible, and 10</w:t>
      </w:r>
      <w:r w:rsidR="000C40BE" w:rsidRPr="00E4494E">
        <w:rPr>
          <w:rFonts w:ascii="Times New Roman" w:hAnsi="Times New Roman" w:cs="Times New Roman"/>
          <w:sz w:val="24"/>
          <w:szCs w:val="24"/>
        </w:rPr>
        <w:t xml:space="preserve"> highly susceptible </w:t>
      </w:r>
      <w:r w:rsidR="000C40BE">
        <w:rPr>
          <w:rFonts w:ascii="Times New Roman" w:hAnsi="Times New Roman" w:cs="Times New Roman"/>
          <w:sz w:val="24"/>
          <w:szCs w:val="24"/>
        </w:rPr>
        <w:t>genotypes</w:t>
      </w:r>
      <w:r w:rsidR="00496BC8">
        <w:rPr>
          <w:rFonts w:ascii="Times New Roman" w:hAnsi="Times New Roman" w:cs="Times New Roman"/>
          <w:sz w:val="24"/>
          <w:szCs w:val="24"/>
        </w:rPr>
        <w:t xml:space="preserve">. The resistance of already developed genotypes would be broke down due to the extensive climate change conditions which force the virus mutation and vector population development (Jones and Naidu, 2019). Considering the above described background studies, the present experiment was planned to study the effect of OYVMV on the biochemical contents of infected okra plants. </w:t>
      </w:r>
      <w:r w:rsidR="00FF7B16">
        <w:rPr>
          <w:rFonts w:ascii="Times New Roman" w:hAnsi="Times New Roman" w:cs="Times New Roman"/>
          <w:sz w:val="24"/>
          <w:szCs w:val="24"/>
        </w:rPr>
        <w:t>The biochemical analysis of healthy and diseased okra plant samples would be helpful to find out the possible sustainable management tactics for OYVMD.</w:t>
      </w:r>
      <w:r w:rsidR="00496BC8">
        <w:rPr>
          <w:rFonts w:ascii="Times New Roman" w:hAnsi="Times New Roman" w:cs="Times New Roman"/>
          <w:sz w:val="24"/>
          <w:szCs w:val="24"/>
        </w:rPr>
        <w:t xml:space="preserve"> </w:t>
      </w:r>
    </w:p>
    <w:p w:rsidR="008D3A66" w:rsidRDefault="008D3A66" w:rsidP="00696AB3">
      <w:pPr>
        <w:pStyle w:val="Default"/>
        <w:spacing w:line="360" w:lineRule="auto"/>
      </w:pPr>
      <w:r>
        <w:rPr>
          <w:b/>
          <w:bCs/>
        </w:rPr>
        <w:t>Materials and Methods</w:t>
      </w:r>
    </w:p>
    <w:p w:rsidR="008D3A66" w:rsidRDefault="008D3A66" w:rsidP="008D3A66">
      <w:pPr>
        <w:pStyle w:val="Default"/>
        <w:spacing w:line="360" w:lineRule="auto"/>
        <w:jc w:val="both"/>
      </w:pPr>
      <w:r>
        <w:rPr>
          <w:b/>
          <w:bCs/>
        </w:rPr>
        <w:t xml:space="preserve">Survey and symptomology </w:t>
      </w:r>
    </w:p>
    <w:p w:rsidR="008D3A66" w:rsidRDefault="008D3A66" w:rsidP="008D3A66">
      <w:pPr>
        <w:pStyle w:val="Default"/>
        <w:spacing w:line="360" w:lineRule="auto"/>
        <w:ind w:firstLine="720"/>
        <w:jc w:val="both"/>
        <w:rPr>
          <w:color w:val="212121"/>
        </w:rPr>
      </w:pPr>
      <w:r>
        <w:t xml:space="preserve">A survey of different okra fields was conducted from Tehsil </w:t>
      </w:r>
      <w:proofErr w:type="spellStart"/>
      <w:r>
        <w:t>Sahiwal</w:t>
      </w:r>
      <w:proofErr w:type="spellEnd"/>
      <w:r>
        <w:t xml:space="preserve">, District Sargodha (Pakistan). Salient features of </w:t>
      </w:r>
      <w:r>
        <w:rPr>
          <w:color w:val="212121"/>
        </w:rPr>
        <w:t>OYVMVD (mosaic patterns of leaves, vein clearing, stunted plant growth, and creamy yellow color of leaves) were used for symptomatic identification in the field survey.</w:t>
      </w:r>
    </w:p>
    <w:p w:rsidR="008D3A66" w:rsidRDefault="008D3A66" w:rsidP="008D3A66">
      <w:pPr>
        <w:pStyle w:val="Default"/>
        <w:spacing w:line="360" w:lineRule="auto"/>
        <w:jc w:val="both"/>
        <w:rPr>
          <w:color w:val="212121"/>
        </w:rPr>
      </w:pPr>
      <w:r>
        <w:rPr>
          <w:b/>
          <w:bCs/>
          <w:color w:val="212121"/>
        </w:rPr>
        <w:t xml:space="preserve">Collection of diseased samples: </w:t>
      </w:r>
    </w:p>
    <w:p w:rsidR="008D3A66" w:rsidRDefault="008D3A66" w:rsidP="008D3A66">
      <w:pPr>
        <w:pStyle w:val="Default"/>
        <w:spacing w:line="360" w:lineRule="auto"/>
        <w:ind w:firstLine="720"/>
        <w:jc w:val="both"/>
        <w:rPr>
          <w:color w:val="212121"/>
        </w:rPr>
      </w:pPr>
      <w:r>
        <w:rPr>
          <w:color w:val="212121"/>
        </w:rPr>
        <w:t>Based upon symptoms, plant leaves and fruit samples were collected from the fields for the bioassay of okra yellow vein mosaic virus (OYVMV). Samples were then stored in plastic bags and stored in a cold box and then transferred to the laboratory for further studies.</w:t>
      </w:r>
    </w:p>
    <w:p w:rsidR="008D3A66" w:rsidRDefault="008D3A66" w:rsidP="008D3A66">
      <w:pPr>
        <w:pStyle w:val="Default"/>
        <w:spacing w:line="360" w:lineRule="auto"/>
        <w:jc w:val="both"/>
        <w:rPr>
          <w:color w:val="212121"/>
        </w:rPr>
      </w:pPr>
      <w:r>
        <w:rPr>
          <w:b/>
          <w:bCs/>
          <w:color w:val="212121"/>
        </w:rPr>
        <w:t xml:space="preserve">Pathogenicity test </w:t>
      </w:r>
    </w:p>
    <w:p w:rsidR="008D3A66" w:rsidRDefault="008D3A66" w:rsidP="008D3A66">
      <w:pPr>
        <w:pStyle w:val="Default"/>
        <w:spacing w:line="360" w:lineRule="auto"/>
        <w:ind w:firstLine="720"/>
        <w:jc w:val="both"/>
        <w:rPr>
          <w:color w:val="212121"/>
        </w:rPr>
      </w:pPr>
      <w:proofErr w:type="gramStart"/>
      <w:r w:rsidRPr="008F5731">
        <w:rPr>
          <w:bCs/>
          <w:color w:val="212121"/>
        </w:rPr>
        <w:t>P</w:t>
      </w:r>
      <w:r>
        <w:rPr>
          <w:color w:val="212121"/>
        </w:rPr>
        <w:t>athogenicity tests was</w:t>
      </w:r>
      <w:proofErr w:type="gramEnd"/>
      <w:r>
        <w:rPr>
          <w:color w:val="212121"/>
        </w:rPr>
        <w:t xml:space="preserve"> carried out on 10 okra plants grown in plastic pots </w:t>
      </w:r>
      <w:r w:rsidR="00696AB3">
        <w:rPr>
          <w:color w:val="212121"/>
        </w:rPr>
        <w:t>compris</w:t>
      </w:r>
      <w:r>
        <w:rPr>
          <w:color w:val="212121"/>
        </w:rPr>
        <w:t xml:space="preserve">ing potting mix (75% peat, 25% sand, v/v). Suspected </w:t>
      </w:r>
      <w:proofErr w:type="spellStart"/>
      <w:r>
        <w:rPr>
          <w:color w:val="212121"/>
        </w:rPr>
        <w:t>viruliferous</w:t>
      </w:r>
      <w:proofErr w:type="spellEnd"/>
      <w:r>
        <w:rPr>
          <w:color w:val="212121"/>
        </w:rPr>
        <w:t xml:space="preserve"> whiteflies were collected from the diseased field through aspirator and released onto the healthy okra plants grown under controlled conditions. The plants were covered with plastic sheet before whitefly inoculation so that the released whitefly may stay on the plants for standard inoculation feeding period. The plants were watered and fertilized as per requirement till the appearance of the characteristic symptoms of OYVMV.</w:t>
      </w:r>
    </w:p>
    <w:p w:rsidR="008D3A66" w:rsidRDefault="008D3A66" w:rsidP="008D3A66">
      <w:pPr>
        <w:pStyle w:val="Default"/>
        <w:spacing w:line="360" w:lineRule="auto"/>
        <w:jc w:val="both"/>
      </w:pPr>
      <w:r>
        <w:rPr>
          <w:b/>
          <w:bCs/>
        </w:rPr>
        <w:t xml:space="preserve">Effect of OYVMV on biochemical contents of the okra plants </w:t>
      </w:r>
    </w:p>
    <w:p w:rsidR="008D3A66" w:rsidRDefault="008D3A66" w:rsidP="00696AB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Determination of total soluble sugar</w:t>
      </w:r>
      <w:r w:rsidR="00696AB3">
        <w:rPr>
          <w:rFonts w:ascii="Times New Roman" w:hAnsi="Times New Roman" w:cs="Times New Roman"/>
          <w:b/>
          <w:bCs/>
          <w:sz w:val="24"/>
          <w:szCs w:val="24"/>
        </w:rPr>
        <w:t xml:space="preserve"> (TSS)</w:t>
      </w:r>
      <w:r>
        <w:rPr>
          <w:rFonts w:ascii="Times New Roman" w:hAnsi="Times New Roman" w:cs="Times New Roman"/>
          <w:b/>
          <w:bCs/>
          <w:sz w:val="24"/>
          <w:szCs w:val="24"/>
        </w:rPr>
        <w:t xml:space="preserve">: </w:t>
      </w:r>
    </w:p>
    <w:p w:rsidR="008D3A66" w:rsidRDefault="00696AB3" w:rsidP="008D3A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proofErr w:type="spellStart"/>
      <w:r>
        <w:rPr>
          <w:rFonts w:ascii="Times New Roman" w:hAnsi="Times New Roman" w:cs="Times New Roman"/>
          <w:sz w:val="24"/>
          <w:szCs w:val="24"/>
        </w:rPr>
        <w:t>refractometer’s</w:t>
      </w:r>
      <w:proofErr w:type="spellEnd"/>
      <w:r w:rsidR="008D3A66">
        <w:rPr>
          <w:rFonts w:ascii="Times New Roman" w:hAnsi="Times New Roman" w:cs="Times New Roman"/>
          <w:sz w:val="24"/>
          <w:szCs w:val="24"/>
        </w:rPr>
        <w:t xml:space="preserve"> surface was cleaned and dried comp</w:t>
      </w:r>
      <w:r>
        <w:rPr>
          <w:rFonts w:ascii="Times New Roman" w:hAnsi="Times New Roman" w:cs="Times New Roman"/>
          <w:sz w:val="24"/>
          <w:szCs w:val="24"/>
        </w:rPr>
        <w:t>letely. Drops were placed on a stem and l</w:t>
      </w:r>
      <w:r w:rsidR="008D3A66">
        <w:rPr>
          <w:rFonts w:ascii="Times New Roman" w:hAnsi="Times New Roman" w:cs="Times New Roman"/>
          <w:sz w:val="24"/>
          <w:szCs w:val="24"/>
        </w:rPr>
        <w:t xml:space="preserve">eaves </w:t>
      </w:r>
      <w:proofErr w:type="spellStart"/>
      <w:r w:rsidR="008D3A66">
        <w:rPr>
          <w:rFonts w:ascii="Times New Roman" w:hAnsi="Times New Roman" w:cs="Times New Roman"/>
          <w:sz w:val="24"/>
          <w:szCs w:val="24"/>
        </w:rPr>
        <w:t>refractromter</w:t>
      </w:r>
      <w:proofErr w:type="spellEnd"/>
      <w:r w:rsidR="008D3A66">
        <w:rPr>
          <w:rFonts w:ascii="Times New Roman" w:hAnsi="Times New Roman" w:cs="Times New Roman"/>
          <w:sz w:val="24"/>
          <w:szCs w:val="24"/>
        </w:rPr>
        <w:t xml:space="preserve"> prism. The prism was pointed straight towards light and seen with the naked eye. The reading was recorded using a blue color scale and the sugar percent was computed (AOAC, 2000). </w:t>
      </w:r>
    </w:p>
    <w:p w:rsidR="008D3A66" w:rsidRDefault="008D3A66" w:rsidP="008D3A66">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Total phenolic compounds</w:t>
      </w:r>
    </w:p>
    <w:p w:rsidR="008D3A66" w:rsidRDefault="008D3A66" w:rsidP="008D3A66">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TPC was determined using the </w:t>
      </w:r>
      <w:proofErr w:type="spellStart"/>
      <w:r>
        <w:rPr>
          <w:rFonts w:ascii="Times New Roman" w:hAnsi="Times New Roman" w:cs="Times New Roman"/>
          <w:color w:val="000000" w:themeColor="text1"/>
          <w:sz w:val="24"/>
          <w:szCs w:val="24"/>
        </w:rPr>
        <w:t>Folin-Ciocalteu</w:t>
      </w:r>
      <w:proofErr w:type="spellEnd"/>
      <w:r>
        <w:rPr>
          <w:rFonts w:ascii="Times New Roman" w:hAnsi="Times New Roman" w:cs="Times New Roman"/>
          <w:color w:val="000000" w:themeColor="text1"/>
          <w:sz w:val="24"/>
          <w:szCs w:val="24"/>
        </w:rPr>
        <w:t xml:space="preserve"> reagent technique with </w:t>
      </w:r>
      <w:r w:rsidR="001A3659">
        <w:rPr>
          <w:rFonts w:ascii="Times New Roman" w:hAnsi="Times New Roman" w:cs="Times New Roman"/>
          <w:color w:val="000000" w:themeColor="text1"/>
          <w:sz w:val="24"/>
          <w:szCs w:val="24"/>
        </w:rPr>
        <w:t xml:space="preserve">minor modifications. </w:t>
      </w:r>
      <w:proofErr w:type="gramStart"/>
      <w:r w:rsidR="001A3659">
        <w:rPr>
          <w:rFonts w:ascii="Times New Roman" w:hAnsi="Times New Roman" w:cs="Times New Roman"/>
          <w:color w:val="000000" w:themeColor="text1"/>
          <w:sz w:val="24"/>
          <w:szCs w:val="24"/>
        </w:rPr>
        <w:t xml:space="preserve">(Singleton </w:t>
      </w:r>
      <w:r w:rsidR="001A3659" w:rsidRPr="001A3659">
        <w:rPr>
          <w:rFonts w:ascii="Times New Roman" w:hAnsi="Times New Roman" w:cs="Times New Roman"/>
          <w:i/>
          <w:color w:val="000000" w:themeColor="text1"/>
          <w:sz w:val="24"/>
          <w:szCs w:val="24"/>
        </w:rPr>
        <w:t>et al</w:t>
      </w:r>
      <w:r w:rsidR="001A365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1999).</w:t>
      </w:r>
      <w:proofErr w:type="gramEnd"/>
      <w:r>
        <w:rPr>
          <w:rFonts w:ascii="Times New Roman" w:hAnsi="Times New Roman" w:cs="Times New Roman"/>
          <w:color w:val="000000" w:themeColor="text1"/>
          <w:sz w:val="24"/>
          <w:szCs w:val="24"/>
        </w:rPr>
        <w:t xml:space="preserve"> Ethanol with </w:t>
      </w:r>
      <w:proofErr w:type="spellStart"/>
      <w:r>
        <w:rPr>
          <w:rFonts w:ascii="Times New Roman" w:hAnsi="Times New Roman" w:cs="Times New Roman"/>
          <w:color w:val="000000" w:themeColor="text1"/>
          <w:sz w:val="24"/>
          <w:szCs w:val="24"/>
        </w:rPr>
        <w:t>gallic</w:t>
      </w:r>
      <w:proofErr w:type="spellEnd"/>
      <w:r>
        <w:rPr>
          <w:rFonts w:ascii="Times New Roman" w:hAnsi="Times New Roman" w:cs="Times New Roman"/>
          <w:color w:val="000000" w:themeColor="text1"/>
          <w:sz w:val="24"/>
          <w:szCs w:val="24"/>
        </w:rPr>
        <w:t xml:space="preserve"> acid was used a standard and total phenols were expressed as (GAE) </w:t>
      </w:r>
      <w:proofErr w:type="spellStart"/>
      <w:r>
        <w:rPr>
          <w:rFonts w:ascii="Times New Roman" w:hAnsi="Times New Roman" w:cs="Times New Roman"/>
          <w:color w:val="000000" w:themeColor="text1"/>
          <w:sz w:val="24"/>
          <w:szCs w:val="24"/>
        </w:rPr>
        <w:t>gallic</w:t>
      </w:r>
      <w:proofErr w:type="spellEnd"/>
      <w:r>
        <w:rPr>
          <w:rFonts w:ascii="Times New Roman" w:hAnsi="Times New Roman" w:cs="Times New Roman"/>
          <w:color w:val="000000" w:themeColor="text1"/>
          <w:sz w:val="24"/>
          <w:szCs w:val="24"/>
        </w:rPr>
        <w:t xml:space="preserve"> acid equivalents / 100 g as a standard of fresh weight sample. Al</w:t>
      </w:r>
      <w:r w:rsidR="003C73ED">
        <w:rPr>
          <w:rFonts w:ascii="Times New Roman" w:hAnsi="Times New Roman" w:cs="Times New Roman"/>
          <w:color w:val="000000" w:themeColor="text1"/>
          <w:sz w:val="24"/>
          <w:szCs w:val="24"/>
        </w:rPr>
        <w:t>l determinations were made 3</w:t>
      </w:r>
      <w:r>
        <w:rPr>
          <w:rFonts w:ascii="Times New Roman" w:hAnsi="Times New Roman" w:cs="Times New Roman"/>
          <w:color w:val="000000" w:themeColor="text1"/>
          <w:sz w:val="24"/>
          <w:szCs w:val="24"/>
        </w:rPr>
        <w:t xml:space="preserve"> times, although tests were done twice.</w:t>
      </w:r>
    </w:p>
    <w:p w:rsidR="008D3A66" w:rsidRDefault="008D3A66" w:rsidP="008D3A66">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Chemical Reagents </w:t>
      </w:r>
    </w:p>
    <w:p w:rsidR="008D3A66" w:rsidRDefault="008D3A66" w:rsidP="008D3A66">
      <w:pPr>
        <w:numPr>
          <w:ilvl w:val="0"/>
          <w:numId w:val="1"/>
        </w:numPr>
        <w:spacing w:after="0"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 Na</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CO</w:t>
      </w:r>
      <w:r>
        <w:rPr>
          <w:rFonts w:ascii="Times New Roman" w:hAnsi="Times New Roman" w:cs="Times New Roman"/>
          <w:color w:val="000000" w:themeColor="text1"/>
          <w:sz w:val="24"/>
          <w:szCs w:val="24"/>
          <w:vertAlign w:val="subscript"/>
        </w:rPr>
        <w:t>3</w:t>
      </w:r>
      <w:r w:rsidR="003C73ED">
        <w:rPr>
          <w:rFonts w:ascii="Times New Roman" w:hAnsi="Times New Roman" w:cs="Times New Roman"/>
          <w:color w:val="000000" w:themeColor="text1"/>
          <w:sz w:val="24"/>
          <w:szCs w:val="24"/>
        </w:rPr>
        <w:t xml:space="preserve"> solution was made</w:t>
      </w:r>
      <w:r>
        <w:rPr>
          <w:rFonts w:ascii="Times New Roman" w:hAnsi="Times New Roman" w:cs="Times New Roman"/>
          <w:color w:val="000000" w:themeColor="text1"/>
          <w:sz w:val="24"/>
          <w:szCs w:val="24"/>
        </w:rPr>
        <w:t xml:space="preserve"> by dissolving 20 g sodium carbonate in to </w:t>
      </w:r>
      <w:r w:rsidR="003C73ED">
        <w:rPr>
          <w:rFonts w:ascii="Times New Roman" w:hAnsi="Times New Roman" w:cs="Times New Roman"/>
          <w:color w:val="000000" w:themeColor="text1"/>
          <w:sz w:val="24"/>
          <w:szCs w:val="24"/>
        </w:rPr>
        <w:t>80 ml distilled water</w:t>
      </w:r>
      <w:r>
        <w:rPr>
          <w:rFonts w:ascii="Times New Roman" w:hAnsi="Times New Roman" w:cs="Times New Roman"/>
          <w:color w:val="000000" w:themeColor="text1"/>
          <w:sz w:val="24"/>
          <w:szCs w:val="24"/>
        </w:rPr>
        <w:t>.</w:t>
      </w:r>
    </w:p>
    <w:p w:rsidR="008D3A66" w:rsidRDefault="003C73ED" w:rsidP="008D3A66">
      <w:pPr>
        <w:numPr>
          <w:ilvl w:val="0"/>
          <w:numId w:val="1"/>
        </w:numPr>
        <w:spacing w:after="200"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 </w:t>
      </w:r>
      <w:proofErr w:type="spellStart"/>
      <w:r>
        <w:rPr>
          <w:rFonts w:ascii="Times New Roman" w:hAnsi="Times New Roman" w:cs="Times New Roman"/>
          <w:color w:val="000000" w:themeColor="text1"/>
          <w:sz w:val="24"/>
          <w:szCs w:val="24"/>
        </w:rPr>
        <w:t>Folin</w:t>
      </w:r>
      <w:proofErr w:type="spellEnd"/>
      <w:r>
        <w:rPr>
          <w:rFonts w:ascii="Times New Roman" w:hAnsi="Times New Roman" w:cs="Times New Roman"/>
          <w:color w:val="000000" w:themeColor="text1"/>
          <w:sz w:val="24"/>
          <w:szCs w:val="24"/>
        </w:rPr>
        <w:t xml:space="preserve"> reagent was prepared by d</w:t>
      </w:r>
      <w:r w:rsidR="008D3A66">
        <w:rPr>
          <w:rFonts w:ascii="Times New Roman" w:hAnsi="Times New Roman" w:cs="Times New Roman"/>
          <w:color w:val="000000" w:themeColor="text1"/>
          <w:sz w:val="24"/>
          <w:szCs w:val="24"/>
        </w:rPr>
        <w:t>issolving 10 mL</w:t>
      </w:r>
      <w:r>
        <w:rPr>
          <w:rFonts w:ascii="Times New Roman" w:hAnsi="Times New Roman" w:cs="Times New Roman"/>
          <w:color w:val="000000" w:themeColor="text1"/>
          <w:sz w:val="24"/>
          <w:szCs w:val="24"/>
        </w:rPr>
        <w:t xml:space="preserve"> of </w:t>
      </w:r>
      <w:proofErr w:type="spellStart"/>
      <w:r>
        <w:rPr>
          <w:rFonts w:ascii="Times New Roman" w:hAnsi="Times New Roman" w:cs="Times New Roman"/>
          <w:color w:val="000000" w:themeColor="text1"/>
          <w:sz w:val="24"/>
          <w:szCs w:val="24"/>
        </w:rPr>
        <w:t>Folin</w:t>
      </w:r>
      <w:proofErr w:type="spellEnd"/>
      <w:r>
        <w:rPr>
          <w:rFonts w:ascii="Times New Roman" w:hAnsi="Times New Roman" w:cs="Times New Roman"/>
          <w:color w:val="000000" w:themeColor="text1"/>
          <w:sz w:val="24"/>
          <w:szCs w:val="24"/>
        </w:rPr>
        <w:t xml:space="preserve"> in 90 ml distilled water</w:t>
      </w:r>
      <w:r w:rsidR="008D3A66">
        <w:rPr>
          <w:rFonts w:ascii="Times New Roman" w:hAnsi="Times New Roman" w:cs="Times New Roman"/>
          <w:color w:val="000000" w:themeColor="text1"/>
          <w:sz w:val="24"/>
          <w:szCs w:val="24"/>
        </w:rPr>
        <w:t>.</w:t>
      </w:r>
    </w:p>
    <w:p w:rsidR="008D3A66" w:rsidRDefault="008D3A66" w:rsidP="008D3A66">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Prepared sample in various test tubes (about 500 mL) and </w:t>
      </w:r>
      <w:r w:rsidR="003C73ED">
        <w:rPr>
          <w:rFonts w:ascii="Times New Roman" w:hAnsi="Times New Roman" w:cs="Times New Roman"/>
          <w:color w:val="000000" w:themeColor="text1"/>
          <w:sz w:val="24"/>
          <w:szCs w:val="24"/>
        </w:rPr>
        <w:t>made 3</w:t>
      </w:r>
      <w:r>
        <w:rPr>
          <w:rFonts w:ascii="Times New Roman" w:hAnsi="Times New Roman" w:cs="Times New Roman"/>
          <w:color w:val="000000" w:themeColor="text1"/>
          <w:sz w:val="24"/>
          <w:szCs w:val="24"/>
        </w:rPr>
        <w:t xml:space="preserve"> copies of </w:t>
      </w:r>
      <w:r w:rsidR="003C73ED">
        <w:rPr>
          <w:rFonts w:ascii="Times New Roman" w:hAnsi="Times New Roman" w:cs="Times New Roman"/>
          <w:color w:val="000000" w:themeColor="text1"/>
          <w:sz w:val="24"/>
          <w:szCs w:val="24"/>
        </w:rPr>
        <w:t xml:space="preserve">each sample. </w:t>
      </w:r>
      <w:proofErr w:type="spellStart"/>
      <w:r w:rsidR="003C73ED">
        <w:rPr>
          <w:rFonts w:ascii="Times New Roman" w:hAnsi="Times New Roman" w:cs="Times New Roman"/>
          <w:color w:val="000000" w:themeColor="text1"/>
          <w:sz w:val="24"/>
          <w:szCs w:val="24"/>
        </w:rPr>
        <w:t>Folin</w:t>
      </w:r>
      <w:proofErr w:type="spellEnd"/>
      <w:r w:rsidR="003C73ED">
        <w:rPr>
          <w:rFonts w:ascii="Times New Roman" w:hAnsi="Times New Roman" w:cs="Times New Roman"/>
          <w:color w:val="000000" w:themeColor="text1"/>
          <w:sz w:val="24"/>
          <w:szCs w:val="24"/>
        </w:rPr>
        <w:t xml:space="preserve"> Solvent 10%, 500 mL of 20%</w:t>
      </w:r>
      <w:r>
        <w:rPr>
          <w:rFonts w:ascii="Times New Roman" w:hAnsi="Times New Roman" w:cs="Times New Roman"/>
          <w:color w:val="000000" w:themeColor="text1"/>
          <w:sz w:val="24"/>
          <w:szCs w:val="24"/>
        </w:rPr>
        <w:t xml:space="preserve"> Na</w:t>
      </w:r>
      <w:r w:rsidRPr="003C73ED">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CO</w:t>
      </w:r>
      <w:r w:rsidRPr="003C73ED">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xml:space="preserve"> was added to test tubes and left to sit for 6 minutes, At 760 nm, the absorbance level was determined using a spectrophotometer. The spectrophotometer was calibrated with a blank before running the samples.</w:t>
      </w:r>
    </w:p>
    <w:p w:rsidR="008D3A66" w:rsidRDefault="008D3A66" w:rsidP="008D3A66">
      <w:pPr>
        <w:pStyle w:val="Default"/>
        <w:spacing w:line="360" w:lineRule="auto"/>
        <w:jc w:val="both"/>
      </w:pPr>
      <w:r>
        <w:rPr>
          <w:b/>
          <w:bCs/>
        </w:rPr>
        <w:t xml:space="preserve">Determination of Antioxidant enzyme: </w:t>
      </w:r>
    </w:p>
    <w:p w:rsidR="008D3A66" w:rsidRDefault="00AE0998" w:rsidP="00A77125">
      <w:pPr>
        <w:pStyle w:val="Default"/>
        <w:spacing w:line="360" w:lineRule="auto"/>
        <w:ind w:firstLine="720"/>
        <w:jc w:val="both"/>
      </w:pPr>
      <w:r>
        <w:t xml:space="preserve">Leaf samples from healthy and diseased okra plants were collected in zip lock bag and shifted to ice bucket before use. The samples were transferred to laboratory for further processing. All the samples were washed in 3 changings of tap and distilled water to ensure removal of inert material and dust particles. The samples were ground in extraction buffer with a ratio of 1:2 i.e. 100 g of samples were put in 200 ml of extraction buffer. The supernatant was removed through muslin cloth and remaining sample was used for determination of antioxidant enzymes.  Superoxide dismutase (SOD) was determined by measuring the ability to inhibit </w:t>
      </w:r>
      <w:proofErr w:type="spellStart"/>
      <w:r>
        <w:t>photoreduction</w:t>
      </w:r>
      <w:proofErr w:type="spellEnd"/>
      <w:r>
        <w:t xml:space="preserve"> of </w:t>
      </w:r>
      <w:proofErr w:type="spellStart"/>
      <w:proofErr w:type="gramStart"/>
      <w:r>
        <w:t>nitroblue</w:t>
      </w:r>
      <w:proofErr w:type="spellEnd"/>
      <w:r>
        <w:t xml:space="preserve">  </w:t>
      </w:r>
      <w:proofErr w:type="spellStart"/>
      <w:r>
        <w:t>tetrazolium</w:t>
      </w:r>
      <w:proofErr w:type="spellEnd"/>
      <w:proofErr w:type="gramEnd"/>
      <w:r>
        <w:t xml:space="preserve"> (NBT) as mentioned by </w:t>
      </w:r>
      <w:proofErr w:type="spellStart"/>
      <w:r>
        <w:t>Giannopolitis</w:t>
      </w:r>
      <w:proofErr w:type="spellEnd"/>
      <w:r>
        <w:t xml:space="preserve"> and </w:t>
      </w:r>
      <w:proofErr w:type="spellStart"/>
      <w:r>
        <w:t>Ries</w:t>
      </w:r>
      <w:proofErr w:type="spellEnd"/>
      <w:r>
        <w:t xml:space="preserve"> (1977).</w:t>
      </w:r>
      <w:r w:rsidR="0088726C">
        <w:t xml:space="preserve"> The determination of catalase (CAT) and peroxidase (POX) were accomplished by using modified Liu and Huang (2000) method.</w:t>
      </w:r>
    </w:p>
    <w:p w:rsidR="0088726C" w:rsidRPr="0088726C" w:rsidRDefault="0088726C" w:rsidP="0088726C">
      <w:pPr>
        <w:pStyle w:val="Default"/>
        <w:spacing w:line="360" w:lineRule="auto"/>
        <w:jc w:val="both"/>
        <w:rPr>
          <w:b/>
        </w:rPr>
      </w:pPr>
      <w:r w:rsidRPr="0088726C">
        <w:rPr>
          <w:b/>
        </w:rPr>
        <w:t>Results</w:t>
      </w:r>
    </w:p>
    <w:p w:rsidR="008D3A66" w:rsidRPr="0012276B" w:rsidRDefault="003167A2" w:rsidP="008D3A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Effect of OYVMV disease on total soluble phenols (TSP) in okra </w:t>
      </w:r>
    </w:p>
    <w:p w:rsidR="008D3A66" w:rsidRDefault="007611E0" w:rsidP="008D3A66">
      <w:pPr>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lastRenderedPageBreak/>
        <w:t>The present experiment</w:t>
      </w:r>
      <w:r w:rsidR="008D3A66" w:rsidRPr="0012276B">
        <w:rPr>
          <w:rFonts w:ascii="Times New Roman" w:hAnsi="Times New Roman" w:cs="Times New Roman"/>
          <w:bCs/>
          <w:sz w:val="24"/>
          <w:szCs w:val="24"/>
        </w:rPr>
        <w:t xml:space="preserve"> </w:t>
      </w:r>
      <w:r>
        <w:rPr>
          <w:rFonts w:ascii="Times New Roman" w:hAnsi="Times New Roman" w:cs="Times New Roman"/>
          <w:bCs/>
          <w:sz w:val="24"/>
          <w:szCs w:val="24"/>
        </w:rPr>
        <w:t>depicts that TSP</w:t>
      </w:r>
      <w:r w:rsidR="008D3A66" w:rsidRPr="0012276B">
        <w:rPr>
          <w:rFonts w:ascii="Times New Roman" w:hAnsi="Times New Roman" w:cs="Times New Roman"/>
          <w:bCs/>
          <w:sz w:val="24"/>
          <w:szCs w:val="24"/>
        </w:rPr>
        <w:t xml:space="preserve"> </w:t>
      </w:r>
      <w:r>
        <w:rPr>
          <w:rFonts w:ascii="Times New Roman" w:hAnsi="Times New Roman" w:cs="Times New Roman"/>
          <w:bCs/>
          <w:sz w:val="24"/>
          <w:szCs w:val="24"/>
        </w:rPr>
        <w:t xml:space="preserve">content </w:t>
      </w:r>
      <w:r w:rsidR="008D3A66" w:rsidRPr="0012276B">
        <w:rPr>
          <w:rFonts w:ascii="Times New Roman" w:hAnsi="Times New Roman" w:cs="Times New Roman"/>
          <w:bCs/>
          <w:sz w:val="24"/>
          <w:szCs w:val="24"/>
        </w:rPr>
        <w:t>in healthy leaves</w:t>
      </w:r>
      <w:r>
        <w:rPr>
          <w:rFonts w:ascii="Times New Roman" w:hAnsi="Times New Roman" w:cs="Times New Roman"/>
          <w:bCs/>
          <w:sz w:val="24"/>
          <w:szCs w:val="24"/>
        </w:rPr>
        <w:t xml:space="preserve"> of okra</w:t>
      </w:r>
      <w:r w:rsidR="008D3A66" w:rsidRPr="0012276B">
        <w:rPr>
          <w:rFonts w:ascii="Times New Roman" w:hAnsi="Times New Roman" w:cs="Times New Roman"/>
          <w:bCs/>
          <w:sz w:val="24"/>
          <w:szCs w:val="24"/>
        </w:rPr>
        <w:t xml:space="preserve"> were significant</w:t>
      </w:r>
      <w:r>
        <w:rPr>
          <w:rFonts w:ascii="Times New Roman" w:hAnsi="Times New Roman" w:cs="Times New Roman"/>
          <w:bCs/>
          <w:sz w:val="24"/>
          <w:szCs w:val="24"/>
        </w:rPr>
        <w:t>ly higher than diseased samples</w:t>
      </w:r>
      <w:r w:rsidR="003C4AD2">
        <w:rPr>
          <w:rFonts w:ascii="Times New Roman" w:hAnsi="Times New Roman" w:cs="Times New Roman"/>
          <w:bCs/>
          <w:sz w:val="24"/>
          <w:szCs w:val="24"/>
        </w:rPr>
        <w:t xml:space="preserve"> (Figure 1)</w:t>
      </w:r>
      <w:r>
        <w:rPr>
          <w:rFonts w:ascii="Times New Roman" w:hAnsi="Times New Roman" w:cs="Times New Roman"/>
          <w:sz w:val="24"/>
          <w:szCs w:val="24"/>
        </w:rPr>
        <w:t xml:space="preserve">. </w:t>
      </w:r>
      <w:r w:rsidR="008D3A66" w:rsidRPr="0012276B">
        <w:rPr>
          <w:rFonts w:ascii="Times New Roman" w:hAnsi="Times New Roman" w:cs="Times New Roman"/>
          <w:sz w:val="24"/>
          <w:szCs w:val="24"/>
        </w:rPr>
        <w:t xml:space="preserve">The amount of phenols recorded in healthy leaf and bark was </w:t>
      </w:r>
      <w:r w:rsidR="008D3A66">
        <w:rPr>
          <w:rFonts w:ascii="Times New Roman" w:hAnsi="Times New Roman" w:cs="Times New Roman"/>
          <w:sz w:val="24"/>
          <w:szCs w:val="24"/>
        </w:rPr>
        <w:t>0.12</w:t>
      </w:r>
      <w:r w:rsidR="00CC569B">
        <w:rPr>
          <w:rFonts w:ascii="Times New Roman" w:hAnsi="Times New Roman" w:cs="Times New Roman"/>
          <w:sz w:val="24"/>
          <w:szCs w:val="24"/>
        </w:rPr>
        <w:t xml:space="preserve"> mg/g</w:t>
      </w:r>
      <w:r w:rsidR="008D3A66">
        <w:rPr>
          <w:rFonts w:ascii="Times New Roman" w:hAnsi="Times New Roman" w:cs="Times New Roman"/>
          <w:sz w:val="24"/>
          <w:szCs w:val="24"/>
        </w:rPr>
        <w:t xml:space="preserve"> and 0.14</w:t>
      </w:r>
      <w:r w:rsidR="00CC569B">
        <w:rPr>
          <w:rFonts w:ascii="Times New Roman" w:hAnsi="Times New Roman" w:cs="Times New Roman"/>
          <w:sz w:val="24"/>
          <w:szCs w:val="24"/>
        </w:rPr>
        <w:t xml:space="preserve"> mg/g</w:t>
      </w:r>
      <w:r w:rsidR="003C4AD2">
        <w:rPr>
          <w:rFonts w:ascii="Times New Roman" w:hAnsi="Times New Roman" w:cs="Times New Roman"/>
          <w:sz w:val="24"/>
          <w:szCs w:val="24"/>
        </w:rPr>
        <w:t>,</w:t>
      </w:r>
      <w:r w:rsidR="008D3A66">
        <w:rPr>
          <w:rFonts w:ascii="Times New Roman" w:hAnsi="Times New Roman" w:cs="Times New Roman"/>
          <w:sz w:val="24"/>
          <w:szCs w:val="24"/>
        </w:rPr>
        <w:t xml:space="preserve"> </w:t>
      </w:r>
      <w:r w:rsidR="003C4AD2">
        <w:rPr>
          <w:rFonts w:ascii="Times New Roman" w:hAnsi="Times New Roman" w:cs="Times New Roman"/>
          <w:sz w:val="24"/>
          <w:szCs w:val="24"/>
        </w:rPr>
        <w:t>respectively w</w:t>
      </w:r>
      <w:r w:rsidR="008D3A66" w:rsidRPr="0012276B">
        <w:rPr>
          <w:rFonts w:ascii="Times New Roman" w:hAnsi="Times New Roman" w:cs="Times New Roman"/>
          <w:sz w:val="24"/>
          <w:szCs w:val="24"/>
        </w:rPr>
        <w:t xml:space="preserve">hile in diseased plants these values were </w:t>
      </w:r>
      <w:r w:rsidR="008D3A66">
        <w:rPr>
          <w:rFonts w:ascii="Times New Roman" w:hAnsi="Times New Roman" w:cs="Times New Roman"/>
          <w:sz w:val="24"/>
          <w:szCs w:val="24"/>
        </w:rPr>
        <w:t>0.2</w:t>
      </w:r>
      <w:r w:rsidR="0021562E">
        <w:rPr>
          <w:rFonts w:ascii="Times New Roman" w:hAnsi="Times New Roman" w:cs="Times New Roman"/>
          <w:sz w:val="24"/>
          <w:szCs w:val="24"/>
        </w:rPr>
        <w:t xml:space="preserve"> mg/g</w:t>
      </w:r>
      <w:r w:rsidR="003C4AD2">
        <w:rPr>
          <w:rFonts w:ascii="Times New Roman" w:hAnsi="Times New Roman" w:cs="Times New Roman"/>
          <w:sz w:val="24"/>
          <w:szCs w:val="24"/>
        </w:rPr>
        <w:t xml:space="preserve">, both in bar and leaves, </w:t>
      </w:r>
      <w:r w:rsidR="008D3A66" w:rsidRPr="0012276B">
        <w:rPr>
          <w:rFonts w:ascii="Times New Roman" w:hAnsi="Times New Roman" w:cs="Times New Roman"/>
          <w:sz w:val="24"/>
          <w:szCs w:val="24"/>
        </w:rPr>
        <w:t>respectively.</w:t>
      </w:r>
      <w:r w:rsidR="003C4AD2">
        <w:rPr>
          <w:rFonts w:ascii="Times New Roman" w:hAnsi="Times New Roman" w:cs="Times New Roman"/>
          <w:sz w:val="24"/>
          <w:szCs w:val="24"/>
        </w:rPr>
        <w:t xml:space="preserve"> These values are average of 3 replicates from each variety sample both in healthy and diseased leaves and bark of okra plants. </w:t>
      </w:r>
    </w:p>
    <w:p w:rsidR="005D1F7A" w:rsidRDefault="005D1F7A" w:rsidP="008D3A66">
      <w:pPr>
        <w:spacing w:after="0" w:line="360" w:lineRule="auto"/>
        <w:ind w:firstLine="720"/>
        <w:jc w:val="both"/>
        <w:rPr>
          <w:rFonts w:ascii="Times New Roman" w:hAnsi="Times New Roman" w:cs="Times New Roman"/>
          <w:sz w:val="24"/>
          <w:szCs w:val="24"/>
        </w:rPr>
      </w:pPr>
    </w:p>
    <w:p w:rsidR="005D1F7A" w:rsidRDefault="005D1F7A" w:rsidP="008D3A66">
      <w:pPr>
        <w:spacing w:after="0" w:line="360" w:lineRule="auto"/>
        <w:ind w:firstLine="720"/>
        <w:jc w:val="both"/>
        <w:rPr>
          <w:rFonts w:ascii="Times New Roman" w:hAnsi="Times New Roman" w:cs="Times New Roman"/>
          <w:sz w:val="24"/>
          <w:szCs w:val="24"/>
        </w:rPr>
      </w:pPr>
      <w:r>
        <w:rPr>
          <w:noProof/>
        </w:rPr>
        <w:drawing>
          <wp:inline distT="0" distB="0" distL="0" distR="0" wp14:anchorId="1E763564" wp14:editId="4ED695F6">
            <wp:extent cx="4572000" cy="2743200"/>
            <wp:effectExtent l="0" t="0" r="19050" b="1905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D1F7A" w:rsidRDefault="005D1F7A" w:rsidP="00421E60">
      <w:pPr>
        <w:spacing w:after="0" w:line="360" w:lineRule="auto"/>
        <w:ind w:left="709" w:right="1422"/>
        <w:jc w:val="both"/>
        <w:rPr>
          <w:rFonts w:ascii="Times New Roman" w:hAnsi="Times New Roman" w:cs="Times New Roman"/>
          <w:sz w:val="24"/>
          <w:szCs w:val="24"/>
        </w:rPr>
      </w:pPr>
      <w:proofErr w:type="gramStart"/>
      <w:r w:rsidRPr="0012276B">
        <w:rPr>
          <w:rFonts w:ascii="Times New Roman" w:hAnsi="Times New Roman" w:cs="Times New Roman"/>
          <w:b/>
          <w:sz w:val="24"/>
          <w:szCs w:val="24"/>
        </w:rPr>
        <w:t>Figure 1</w:t>
      </w:r>
      <w:r w:rsidR="00F71B0D">
        <w:rPr>
          <w:rFonts w:ascii="Times New Roman" w:hAnsi="Times New Roman" w:cs="Times New Roman"/>
          <w:b/>
          <w:sz w:val="24"/>
          <w:szCs w:val="24"/>
        </w:rPr>
        <w:t>.</w:t>
      </w:r>
      <w:proofErr w:type="gramEnd"/>
      <w:r w:rsidRPr="0012276B">
        <w:rPr>
          <w:rFonts w:ascii="Times New Roman" w:hAnsi="Times New Roman" w:cs="Times New Roman"/>
          <w:b/>
          <w:sz w:val="24"/>
          <w:szCs w:val="24"/>
        </w:rPr>
        <w:t xml:space="preserve"> </w:t>
      </w:r>
      <w:r>
        <w:rPr>
          <w:rFonts w:ascii="Times New Roman" w:hAnsi="Times New Roman" w:cs="Times New Roman"/>
          <w:bCs/>
          <w:sz w:val="24"/>
          <w:szCs w:val="24"/>
        </w:rPr>
        <w:t xml:space="preserve">Effect of OYVMV disease on </w:t>
      </w:r>
      <w:r w:rsidR="0021562E">
        <w:rPr>
          <w:rFonts w:ascii="Times New Roman" w:hAnsi="Times New Roman" w:cs="Times New Roman"/>
          <w:bCs/>
          <w:sz w:val="24"/>
          <w:szCs w:val="24"/>
        </w:rPr>
        <w:t xml:space="preserve">TSP on </w:t>
      </w:r>
      <w:r>
        <w:rPr>
          <w:rFonts w:ascii="Times New Roman" w:hAnsi="Times New Roman" w:cs="Times New Roman"/>
          <w:bCs/>
          <w:sz w:val="24"/>
          <w:szCs w:val="24"/>
        </w:rPr>
        <w:t>healthy and infected leaves and bark of okra samples</w:t>
      </w:r>
      <w:r w:rsidR="0021562E">
        <w:rPr>
          <w:rFonts w:ascii="Times New Roman" w:hAnsi="Times New Roman" w:cs="Times New Roman"/>
          <w:bCs/>
          <w:sz w:val="24"/>
          <w:szCs w:val="24"/>
        </w:rPr>
        <w:t xml:space="preserve"> (Unit for TSP mg/g)</w:t>
      </w:r>
    </w:p>
    <w:p w:rsidR="00F71B0D" w:rsidRPr="0012276B" w:rsidRDefault="00F71B0D" w:rsidP="00F71B0D">
      <w:pPr>
        <w:spacing w:after="0" w:line="360" w:lineRule="auto"/>
        <w:ind w:right="1422"/>
        <w:jc w:val="both"/>
        <w:rPr>
          <w:rFonts w:ascii="Times New Roman" w:hAnsi="Times New Roman" w:cs="Times New Roman"/>
          <w:sz w:val="24"/>
          <w:szCs w:val="24"/>
        </w:rPr>
      </w:pPr>
      <w:r>
        <w:rPr>
          <w:rFonts w:ascii="Times New Roman" w:hAnsi="Times New Roman" w:cs="Times New Roman"/>
          <w:b/>
          <w:sz w:val="24"/>
          <w:szCs w:val="24"/>
        </w:rPr>
        <w:t>Effect of OYVMV disease on Flavonoid contents of okra plants</w:t>
      </w:r>
      <w:r w:rsidR="00421E60">
        <w:rPr>
          <w:rFonts w:ascii="Times New Roman" w:hAnsi="Times New Roman" w:cs="Times New Roman"/>
          <w:b/>
          <w:sz w:val="24"/>
          <w:szCs w:val="24"/>
        </w:rPr>
        <w:t xml:space="preserve"> </w:t>
      </w:r>
    </w:p>
    <w:p w:rsidR="008D3A66" w:rsidRDefault="008D3A66" w:rsidP="008D3A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results of flav</w:t>
      </w:r>
      <w:r w:rsidR="00421E60">
        <w:rPr>
          <w:rFonts w:ascii="Times New Roman" w:hAnsi="Times New Roman" w:cs="Times New Roman"/>
          <w:sz w:val="24"/>
          <w:szCs w:val="24"/>
        </w:rPr>
        <w:t>on</w:t>
      </w:r>
      <w:r>
        <w:rPr>
          <w:rFonts w:ascii="Times New Roman" w:hAnsi="Times New Roman" w:cs="Times New Roman"/>
          <w:sz w:val="24"/>
          <w:szCs w:val="24"/>
        </w:rPr>
        <w:t>o</w:t>
      </w:r>
      <w:r w:rsidR="00421E60">
        <w:rPr>
          <w:rFonts w:ascii="Times New Roman" w:hAnsi="Times New Roman" w:cs="Times New Roman"/>
          <w:sz w:val="24"/>
          <w:szCs w:val="24"/>
        </w:rPr>
        <w:t>i</w:t>
      </w:r>
      <w:r>
        <w:rPr>
          <w:rFonts w:ascii="Times New Roman" w:hAnsi="Times New Roman" w:cs="Times New Roman"/>
          <w:sz w:val="24"/>
          <w:szCs w:val="24"/>
        </w:rPr>
        <w:t>d</w:t>
      </w:r>
      <w:r w:rsidRPr="0012276B">
        <w:rPr>
          <w:rFonts w:ascii="Times New Roman" w:hAnsi="Times New Roman" w:cs="Times New Roman"/>
          <w:sz w:val="24"/>
          <w:szCs w:val="24"/>
        </w:rPr>
        <w:t xml:space="preserve"> analysis in healthy leaves and </w:t>
      </w:r>
      <w:r w:rsidR="00421E60">
        <w:rPr>
          <w:rFonts w:ascii="Times New Roman" w:hAnsi="Times New Roman" w:cs="Times New Roman"/>
          <w:sz w:val="24"/>
          <w:szCs w:val="24"/>
        </w:rPr>
        <w:t>symptomatic</w:t>
      </w:r>
      <w:r w:rsidRPr="0012276B">
        <w:rPr>
          <w:rFonts w:ascii="Times New Roman" w:hAnsi="Times New Roman" w:cs="Times New Roman"/>
          <w:sz w:val="24"/>
          <w:szCs w:val="24"/>
        </w:rPr>
        <w:t xml:space="preserve"> leaves</w:t>
      </w:r>
      <w:r w:rsidR="00421E60">
        <w:rPr>
          <w:rFonts w:ascii="Times New Roman" w:hAnsi="Times New Roman" w:cs="Times New Roman"/>
          <w:sz w:val="24"/>
          <w:szCs w:val="24"/>
        </w:rPr>
        <w:t xml:space="preserve"> and bark</w:t>
      </w:r>
      <w:r w:rsidRPr="0012276B">
        <w:rPr>
          <w:rFonts w:ascii="Times New Roman" w:hAnsi="Times New Roman" w:cs="Times New Roman"/>
          <w:sz w:val="24"/>
          <w:szCs w:val="24"/>
        </w:rPr>
        <w:t xml:space="preserve"> </w:t>
      </w:r>
      <w:r w:rsidR="00421E60">
        <w:rPr>
          <w:rFonts w:ascii="Times New Roman" w:hAnsi="Times New Roman" w:cs="Times New Roman"/>
          <w:sz w:val="24"/>
          <w:szCs w:val="24"/>
        </w:rPr>
        <w:t>indicated the higher contents as compared to diseased parts of okra plants (Figure 2)</w:t>
      </w:r>
      <w:r w:rsidRPr="0012276B">
        <w:rPr>
          <w:rFonts w:ascii="Times New Roman" w:hAnsi="Times New Roman" w:cs="Times New Roman"/>
          <w:sz w:val="24"/>
          <w:szCs w:val="24"/>
        </w:rPr>
        <w:t>. The amount of</w:t>
      </w:r>
      <w:r>
        <w:rPr>
          <w:rFonts w:ascii="Times New Roman" w:hAnsi="Times New Roman" w:cs="Times New Roman"/>
          <w:sz w:val="24"/>
          <w:szCs w:val="24"/>
        </w:rPr>
        <w:t xml:space="preserve"> flav</w:t>
      </w:r>
      <w:r w:rsidR="00BA1990">
        <w:rPr>
          <w:rFonts w:ascii="Times New Roman" w:hAnsi="Times New Roman" w:cs="Times New Roman"/>
          <w:sz w:val="24"/>
          <w:szCs w:val="24"/>
        </w:rPr>
        <w:t>on</w:t>
      </w:r>
      <w:r>
        <w:rPr>
          <w:rFonts w:ascii="Times New Roman" w:hAnsi="Times New Roman" w:cs="Times New Roman"/>
          <w:sz w:val="24"/>
          <w:szCs w:val="24"/>
        </w:rPr>
        <w:t>o</w:t>
      </w:r>
      <w:r w:rsidR="00BA1990">
        <w:rPr>
          <w:rFonts w:ascii="Times New Roman" w:hAnsi="Times New Roman" w:cs="Times New Roman"/>
          <w:sz w:val="24"/>
          <w:szCs w:val="24"/>
        </w:rPr>
        <w:t>i</w:t>
      </w:r>
      <w:r>
        <w:rPr>
          <w:rFonts w:ascii="Times New Roman" w:hAnsi="Times New Roman" w:cs="Times New Roman"/>
          <w:sz w:val="24"/>
          <w:szCs w:val="24"/>
        </w:rPr>
        <w:t>d</w:t>
      </w:r>
      <w:r w:rsidR="00BA1990">
        <w:rPr>
          <w:rFonts w:ascii="Times New Roman" w:hAnsi="Times New Roman" w:cs="Times New Roman"/>
          <w:sz w:val="24"/>
          <w:szCs w:val="24"/>
        </w:rPr>
        <w:t xml:space="preserve"> content </w:t>
      </w:r>
      <w:r w:rsidR="00BA1990" w:rsidRPr="0012276B">
        <w:rPr>
          <w:rFonts w:ascii="Times New Roman" w:hAnsi="Times New Roman" w:cs="Times New Roman"/>
          <w:sz w:val="24"/>
          <w:szCs w:val="24"/>
        </w:rPr>
        <w:t>recorded</w:t>
      </w:r>
      <w:r w:rsidRPr="0012276B">
        <w:rPr>
          <w:rFonts w:ascii="Times New Roman" w:hAnsi="Times New Roman" w:cs="Times New Roman"/>
          <w:sz w:val="24"/>
          <w:szCs w:val="24"/>
        </w:rPr>
        <w:t xml:space="preserve"> in healthy and diseased leaf was </w:t>
      </w:r>
      <w:r w:rsidR="00BA1990">
        <w:rPr>
          <w:rFonts w:ascii="Times New Roman" w:hAnsi="Times New Roman" w:cs="Times New Roman"/>
          <w:sz w:val="24"/>
          <w:szCs w:val="24"/>
        </w:rPr>
        <w:t xml:space="preserve">0.75mg/g and 0.17 mg/g </w:t>
      </w:r>
      <w:r w:rsidRPr="0012276B">
        <w:rPr>
          <w:rFonts w:ascii="Times New Roman" w:hAnsi="Times New Roman" w:cs="Times New Roman"/>
          <w:sz w:val="24"/>
          <w:szCs w:val="24"/>
        </w:rPr>
        <w:t xml:space="preserve">while, in healthy and </w:t>
      </w:r>
      <w:r w:rsidR="00BA1990">
        <w:rPr>
          <w:rFonts w:ascii="Times New Roman" w:hAnsi="Times New Roman" w:cs="Times New Roman"/>
          <w:sz w:val="24"/>
          <w:szCs w:val="24"/>
        </w:rPr>
        <w:t>diseased bark was 0.80 and 025 mg/g, respectively</w:t>
      </w:r>
      <w:r>
        <w:rPr>
          <w:rFonts w:ascii="Times New Roman" w:hAnsi="Times New Roman" w:cs="Times New Roman"/>
          <w:sz w:val="24"/>
          <w:szCs w:val="24"/>
        </w:rPr>
        <w:t>.</w:t>
      </w:r>
    </w:p>
    <w:p w:rsidR="00BA1990" w:rsidRDefault="00BA1990" w:rsidP="008D3A66">
      <w:pPr>
        <w:spacing w:after="0" w:line="360" w:lineRule="auto"/>
        <w:ind w:firstLine="720"/>
        <w:jc w:val="both"/>
        <w:rPr>
          <w:rFonts w:ascii="Times New Roman" w:hAnsi="Times New Roman" w:cs="Times New Roman"/>
          <w:sz w:val="24"/>
          <w:szCs w:val="24"/>
        </w:rPr>
      </w:pPr>
      <w:r>
        <w:rPr>
          <w:noProof/>
        </w:rPr>
        <w:lastRenderedPageBreak/>
        <w:drawing>
          <wp:inline distT="0" distB="0" distL="0" distR="0" wp14:anchorId="6EE6D3FD" wp14:editId="72D673BB">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A1990" w:rsidRDefault="00BA1990" w:rsidP="00393923">
      <w:pPr>
        <w:spacing w:line="360" w:lineRule="auto"/>
        <w:ind w:left="709" w:right="1422"/>
        <w:jc w:val="both"/>
        <w:rPr>
          <w:rFonts w:ascii="Times New Roman" w:hAnsi="Times New Roman" w:cs="Times New Roman"/>
          <w:sz w:val="24"/>
          <w:szCs w:val="24"/>
        </w:rPr>
      </w:pPr>
      <w:proofErr w:type="gramStart"/>
      <w:r w:rsidRPr="0012276B">
        <w:rPr>
          <w:rFonts w:ascii="Times New Roman" w:hAnsi="Times New Roman" w:cs="Times New Roman"/>
          <w:b/>
          <w:sz w:val="24"/>
          <w:szCs w:val="24"/>
        </w:rPr>
        <w:t xml:space="preserve">Figure </w:t>
      </w:r>
      <w:r>
        <w:rPr>
          <w:rFonts w:ascii="Times New Roman" w:hAnsi="Times New Roman" w:cs="Times New Roman"/>
          <w:b/>
          <w:sz w:val="24"/>
          <w:szCs w:val="24"/>
        </w:rPr>
        <w:t>2.</w:t>
      </w:r>
      <w:proofErr w:type="gramEnd"/>
      <w:r>
        <w:rPr>
          <w:rFonts w:ascii="Times New Roman" w:hAnsi="Times New Roman" w:cs="Times New Roman"/>
          <w:b/>
          <w:sz w:val="24"/>
          <w:szCs w:val="24"/>
        </w:rPr>
        <w:t xml:space="preserve"> </w:t>
      </w:r>
      <w:r w:rsidRPr="0012276B">
        <w:rPr>
          <w:rFonts w:ascii="Times New Roman" w:hAnsi="Times New Roman" w:cs="Times New Roman"/>
          <w:b/>
          <w:sz w:val="24"/>
          <w:szCs w:val="24"/>
        </w:rPr>
        <w:t xml:space="preserve"> </w:t>
      </w:r>
      <w:proofErr w:type="gramStart"/>
      <w:r>
        <w:rPr>
          <w:rFonts w:ascii="Times New Roman" w:hAnsi="Times New Roman" w:cs="Times New Roman"/>
          <w:bCs/>
          <w:sz w:val="24"/>
          <w:szCs w:val="24"/>
        </w:rPr>
        <w:t>Effect of OYVMV disease on Flavonoids contents of bark and leaves of okra plants</w:t>
      </w:r>
      <w:r w:rsidR="0021562E">
        <w:rPr>
          <w:rFonts w:ascii="Times New Roman" w:hAnsi="Times New Roman" w:cs="Times New Roman"/>
          <w:bCs/>
          <w:sz w:val="24"/>
          <w:szCs w:val="24"/>
        </w:rPr>
        <w:t xml:space="preserve"> (Unit for TSP mg/g)</w:t>
      </w:r>
      <w:r w:rsidR="00393923">
        <w:rPr>
          <w:rFonts w:ascii="Times New Roman" w:hAnsi="Times New Roman" w:cs="Times New Roman"/>
          <w:sz w:val="24"/>
          <w:szCs w:val="24"/>
        </w:rPr>
        <w:t>.</w:t>
      </w:r>
      <w:proofErr w:type="gramEnd"/>
    </w:p>
    <w:p w:rsidR="008D3A66" w:rsidRPr="0012276B" w:rsidRDefault="002C295C" w:rsidP="008D3A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Effect of OYVMV disease on antioxidant enzymes in leaves and bark of okra plants</w:t>
      </w:r>
    </w:p>
    <w:p w:rsidR="00393923" w:rsidRDefault="002C295C" w:rsidP="00393923">
      <w:pPr>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The quantity of antioxidant enzymes i.e. SOD, POD and CAT was significantly higher in the relative samples of infected plants as compared to healthy plants. Among the 3 famous antioxidant enzymes; catalase </w:t>
      </w:r>
      <w:r w:rsidR="00393923">
        <w:rPr>
          <w:rFonts w:ascii="Times New Roman" w:hAnsi="Times New Roman" w:cs="Times New Roman"/>
          <w:bCs/>
          <w:sz w:val="24"/>
          <w:szCs w:val="24"/>
        </w:rPr>
        <w:t xml:space="preserve">concentration was higher as compared to superoxide dismutase and peroxidase both in healthy and diseased samples. </w:t>
      </w:r>
      <w:r w:rsidR="00393923">
        <w:rPr>
          <w:rFonts w:ascii="Times New Roman" w:hAnsi="Times New Roman" w:cs="Times New Roman"/>
          <w:sz w:val="24"/>
          <w:szCs w:val="24"/>
        </w:rPr>
        <w:t>As far as the</w:t>
      </w:r>
      <w:r w:rsidR="00393923" w:rsidRPr="0012276B">
        <w:rPr>
          <w:rFonts w:ascii="Times New Roman" w:hAnsi="Times New Roman" w:cs="Times New Roman"/>
          <w:sz w:val="24"/>
          <w:szCs w:val="24"/>
        </w:rPr>
        <w:t xml:space="preserve"> SOD</w:t>
      </w:r>
      <w:r w:rsidR="00393923">
        <w:rPr>
          <w:rFonts w:ascii="Times New Roman" w:hAnsi="Times New Roman" w:cs="Times New Roman"/>
          <w:sz w:val="24"/>
          <w:szCs w:val="24"/>
        </w:rPr>
        <w:t xml:space="preserve"> contents are concerned</w:t>
      </w:r>
      <w:r w:rsidR="00393923" w:rsidRPr="0012276B">
        <w:rPr>
          <w:rFonts w:ascii="Times New Roman" w:hAnsi="Times New Roman" w:cs="Times New Roman"/>
          <w:sz w:val="24"/>
          <w:szCs w:val="24"/>
        </w:rPr>
        <w:t xml:space="preserve">, </w:t>
      </w:r>
      <w:r w:rsidR="00393923">
        <w:rPr>
          <w:rFonts w:ascii="Times New Roman" w:hAnsi="Times New Roman" w:cs="Times New Roman"/>
          <w:sz w:val="24"/>
          <w:szCs w:val="24"/>
        </w:rPr>
        <w:t>“</w:t>
      </w:r>
      <w:proofErr w:type="spellStart"/>
      <w:r w:rsidR="00393923">
        <w:rPr>
          <w:rFonts w:ascii="Times New Roman" w:hAnsi="Times New Roman" w:cs="Times New Roman"/>
          <w:sz w:val="24"/>
          <w:szCs w:val="24"/>
        </w:rPr>
        <w:t>Sabz</w:t>
      </w:r>
      <w:proofErr w:type="spellEnd"/>
      <w:r w:rsidR="00393923">
        <w:rPr>
          <w:rFonts w:ascii="Times New Roman" w:hAnsi="Times New Roman" w:cs="Times New Roman"/>
          <w:sz w:val="24"/>
          <w:szCs w:val="24"/>
        </w:rPr>
        <w:t xml:space="preserve"> </w:t>
      </w:r>
      <w:proofErr w:type="spellStart"/>
      <w:r w:rsidR="00393923">
        <w:rPr>
          <w:rFonts w:ascii="Times New Roman" w:hAnsi="Times New Roman" w:cs="Times New Roman"/>
          <w:sz w:val="24"/>
          <w:szCs w:val="24"/>
        </w:rPr>
        <w:t>Pari</w:t>
      </w:r>
      <w:proofErr w:type="spellEnd"/>
      <w:r w:rsidR="00393923">
        <w:rPr>
          <w:rFonts w:ascii="Times New Roman" w:hAnsi="Times New Roman" w:cs="Times New Roman"/>
          <w:sz w:val="24"/>
          <w:szCs w:val="24"/>
        </w:rPr>
        <w:t>” variety showed</w:t>
      </w:r>
      <w:r w:rsidR="00393923" w:rsidRPr="0012276B">
        <w:rPr>
          <w:rFonts w:ascii="Times New Roman" w:hAnsi="Times New Roman" w:cs="Times New Roman"/>
          <w:sz w:val="24"/>
          <w:szCs w:val="24"/>
        </w:rPr>
        <w:t xml:space="preserve"> higher antioxidant content in both healthy and diseased plants with </w:t>
      </w:r>
      <w:r w:rsidR="00393923">
        <w:rPr>
          <w:rFonts w:ascii="Times New Roman" w:hAnsi="Times New Roman" w:cs="Times New Roman"/>
          <w:sz w:val="24"/>
          <w:szCs w:val="24"/>
        </w:rPr>
        <w:t xml:space="preserve">320 to 410 U/ml, </w:t>
      </w:r>
      <w:r w:rsidR="00393923" w:rsidRPr="0012276B">
        <w:rPr>
          <w:rFonts w:ascii="Times New Roman" w:hAnsi="Times New Roman" w:cs="Times New Roman"/>
          <w:sz w:val="24"/>
          <w:szCs w:val="24"/>
        </w:rPr>
        <w:t xml:space="preserve">respectively followed by </w:t>
      </w:r>
      <w:r w:rsidR="00CD06FE">
        <w:rPr>
          <w:rFonts w:ascii="Times New Roman" w:hAnsi="Times New Roman" w:cs="Times New Roman"/>
          <w:sz w:val="24"/>
          <w:szCs w:val="24"/>
        </w:rPr>
        <w:t>“D</w:t>
      </w:r>
      <w:r w:rsidR="00393923">
        <w:rPr>
          <w:rFonts w:ascii="Times New Roman" w:hAnsi="Times New Roman" w:cs="Times New Roman"/>
          <w:sz w:val="24"/>
          <w:szCs w:val="24"/>
        </w:rPr>
        <w:t>iamond 2525</w:t>
      </w:r>
      <w:r w:rsidR="00CD06FE">
        <w:rPr>
          <w:rFonts w:ascii="Times New Roman" w:hAnsi="Times New Roman" w:cs="Times New Roman"/>
          <w:sz w:val="24"/>
          <w:szCs w:val="24"/>
        </w:rPr>
        <w:t>”</w:t>
      </w:r>
      <w:r w:rsidR="00393923">
        <w:rPr>
          <w:rFonts w:ascii="Times New Roman" w:hAnsi="Times New Roman" w:cs="Times New Roman"/>
          <w:sz w:val="24"/>
          <w:szCs w:val="24"/>
        </w:rPr>
        <w:t xml:space="preserve"> </w:t>
      </w:r>
      <w:r w:rsidR="00393923" w:rsidRPr="0012276B">
        <w:rPr>
          <w:rFonts w:ascii="Times New Roman" w:hAnsi="Times New Roman" w:cs="Times New Roman"/>
          <w:sz w:val="24"/>
          <w:szCs w:val="24"/>
        </w:rPr>
        <w:t xml:space="preserve">having </w:t>
      </w:r>
      <w:r w:rsidR="00393923">
        <w:rPr>
          <w:rFonts w:ascii="Times New Roman" w:hAnsi="Times New Roman" w:cs="Times New Roman"/>
          <w:sz w:val="24"/>
          <w:szCs w:val="24"/>
        </w:rPr>
        <w:t xml:space="preserve">325 to 410 U/ml, </w:t>
      </w:r>
      <w:r w:rsidR="00393923" w:rsidRPr="0012276B">
        <w:rPr>
          <w:rFonts w:ascii="Times New Roman" w:hAnsi="Times New Roman" w:cs="Times New Roman"/>
          <w:sz w:val="24"/>
          <w:szCs w:val="24"/>
        </w:rPr>
        <w:t xml:space="preserve">respectively. While </w:t>
      </w:r>
      <w:r w:rsidR="00F97542">
        <w:rPr>
          <w:rFonts w:ascii="Times New Roman" w:hAnsi="Times New Roman" w:cs="Times New Roman"/>
          <w:sz w:val="24"/>
          <w:szCs w:val="24"/>
        </w:rPr>
        <w:t>SH 8225 and BS</w:t>
      </w:r>
      <w:r w:rsidR="00393923">
        <w:rPr>
          <w:rFonts w:ascii="Times New Roman" w:hAnsi="Times New Roman" w:cs="Times New Roman"/>
          <w:sz w:val="24"/>
          <w:szCs w:val="24"/>
        </w:rPr>
        <w:t xml:space="preserve"> 782 </w:t>
      </w:r>
      <w:r w:rsidR="00393923" w:rsidRPr="0012276B">
        <w:rPr>
          <w:rFonts w:ascii="Times New Roman" w:hAnsi="Times New Roman" w:cs="Times New Roman"/>
          <w:sz w:val="24"/>
          <w:szCs w:val="24"/>
        </w:rPr>
        <w:t xml:space="preserve">have the least content having </w:t>
      </w:r>
      <w:r w:rsidR="00393923">
        <w:rPr>
          <w:rFonts w:ascii="Times New Roman" w:hAnsi="Times New Roman" w:cs="Times New Roman"/>
          <w:sz w:val="24"/>
          <w:szCs w:val="24"/>
        </w:rPr>
        <w:t xml:space="preserve">320 </w:t>
      </w:r>
      <w:r w:rsidR="00393923" w:rsidRPr="0012276B">
        <w:rPr>
          <w:rFonts w:ascii="Times New Roman" w:hAnsi="Times New Roman" w:cs="Times New Roman"/>
          <w:sz w:val="24"/>
          <w:szCs w:val="24"/>
        </w:rPr>
        <w:t xml:space="preserve">and </w:t>
      </w:r>
      <w:r w:rsidR="00393923">
        <w:rPr>
          <w:rFonts w:ascii="Times New Roman" w:hAnsi="Times New Roman" w:cs="Times New Roman"/>
          <w:sz w:val="24"/>
          <w:szCs w:val="24"/>
        </w:rPr>
        <w:t>350 U/ml</w:t>
      </w:r>
      <w:r w:rsidR="00F97542">
        <w:rPr>
          <w:rFonts w:ascii="Times New Roman" w:hAnsi="Times New Roman" w:cs="Times New Roman"/>
          <w:sz w:val="24"/>
          <w:szCs w:val="24"/>
        </w:rPr>
        <w:t xml:space="preserve">, </w:t>
      </w:r>
      <w:r w:rsidR="00F97542" w:rsidRPr="0012276B">
        <w:rPr>
          <w:rFonts w:ascii="Times New Roman" w:hAnsi="Times New Roman" w:cs="Times New Roman"/>
          <w:sz w:val="24"/>
          <w:szCs w:val="24"/>
        </w:rPr>
        <w:t>in</w:t>
      </w:r>
      <w:r w:rsidR="00393923" w:rsidRPr="0012276B">
        <w:rPr>
          <w:rFonts w:ascii="Times New Roman" w:hAnsi="Times New Roman" w:cs="Times New Roman"/>
          <w:sz w:val="24"/>
          <w:szCs w:val="24"/>
        </w:rPr>
        <w:t xml:space="preserve"> healthy and diseased respectively</w:t>
      </w:r>
      <w:r w:rsidR="00F97542">
        <w:rPr>
          <w:rFonts w:ascii="Times New Roman" w:hAnsi="Times New Roman" w:cs="Times New Roman"/>
          <w:sz w:val="24"/>
          <w:szCs w:val="24"/>
        </w:rPr>
        <w:t xml:space="preserve"> (Figure 3)</w:t>
      </w:r>
      <w:r w:rsidR="00393923" w:rsidRPr="0012276B">
        <w:rPr>
          <w:rFonts w:ascii="Times New Roman" w:hAnsi="Times New Roman" w:cs="Times New Roman"/>
          <w:sz w:val="24"/>
          <w:szCs w:val="24"/>
        </w:rPr>
        <w:t>.</w:t>
      </w:r>
      <w:r w:rsidR="00393923">
        <w:rPr>
          <w:rFonts w:ascii="Times New Roman" w:hAnsi="Times New Roman" w:cs="Times New Roman"/>
          <w:sz w:val="24"/>
          <w:szCs w:val="24"/>
        </w:rPr>
        <w:t xml:space="preserve"> </w:t>
      </w:r>
    </w:p>
    <w:p w:rsidR="00393923" w:rsidRDefault="00393923" w:rsidP="00393923">
      <w:pPr>
        <w:spacing w:line="360" w:lineRule="auto"/>
        <w:jc w:val="center"/>
        <w:rPr>
          <w:rFonts w:ascii="Times New Roman" w:hAnsi="Times New Roman" w:cs="Times New Roman"/>
          <w:sz w:val="24"/>
          <w:szCs w:val="24"/>
        </w:rPr>
      </w:pPr>
      <w:r>
        <w:rPr>
          <w:noProof/>
        </w:rPr>
        <w:lastRenderedPageBreak/>
        <w:drawing>
          <wp:inline distT="0" distB="0" distL="0" distR="0" wp14:anchorId="68AF787F" wp14:editId="2EAE8092">
            <wp:extent cx="5486400" cy="25146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93923" w:rsidRPr="0012276B" w:rsidRDefault="00393923" w:rsidP="00393923">
      <w:pPr>
        <w:spacing w:line="360" w:lineRule="auto"/>
        <w:jc w:val="both"/>
        <w:rPr>
          <w:rFonts w:ascii="Times New Roman" w:hAnsi="Times New Roman" w:cs="Times New Roman"/>
          <w:sz w:val="24"/>
          <w:szCs w:val="24"/>
        </w:rPr>
      </w:pPr>
      <w:proofErr w:type="gramStart"/>
      <w:r w:rsidRPr="0012276B">
        <w:rPr>
          <w:rFonts w:ascii="Times New Roman" w:hAnsi="Times New Roman" w:cs="Times New Roman"/>
          <w:b/>
          <w:sz w:val="24"/>
          <w:szCs w:val="24"/>
        </w:rPr>
        <w:t xml:space="preserve">Figure </w:t>
      </w:r>
      <w:r>
        <w:rPr>
          <w:rFonts w:ascii="Times New Roman" w:hAnsi="Times New Roman" w:cs="Times New Roman"/>
          <w:b/>
          <w:sz w:val="24"/>
          <w:szCs w:val="24"/>
        </w:rPr>
        <w:t>3.</w:t>
      </w:r>
      <w:proofErr w:type="gramEnd"/>
      <w:r>
        <w:rPr>
          <w:rFonts w:ascii="Times New Roman" w:hAnsi="Times New Roman" w:cs="Times New Roman"/>
          <w:b/>
          <w:sz w:val="24"/>
          <w:szCs w:val="24"/>
        </w:rPr>
        <w:t xml:space="preserve"> </w:t>
      </w:r>
      <w:r w:rsidRPr="0012276B">
        <w:rPr>
          <w:rFonts w:ascii="Times New Roman" w:hAnsi="Times New Roman" w:cs="Times New Roman"/>
          <w:b/>
          <w:sz w:val="24"/>
          <w:szCs w:val="24"/>
        </w:rPr>
        <w:t xml:space="preserve"> </w:t>
      </w:r>
      <w:r>
        <w:rPr>
          <w:rFonts w:ascii="Times New Roman" w:hAnsi="Times New Roman" w:cs="Times New Roman"/>
          <w:bCs/>
          <w:sz w:val="24"/>
          <w:szCs w:val="24"/>
        </w:rPr>
        <w:t>Effect of OYVMV disease on superoxide dismutase in different okra cultivars</w:t>
      </w:r>
    </w:p>
    <w:p w:rsidR="00F97542" w:rsidRDefault="00F97542" w:rsidP="00F975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analysis of healthy and infected okra plants indicated that</w:t>
      </w:r>
      <w:r w:rsidRPr="0012276B">
        <w:rPr>
          <w:rFonts w:ascii="Times New Roman" w:hAnsi="Times New Roman" w:cs="Times New Roman"/>
          <w:sz w:val="24"/>
          <w:szCs w:val="24"/>
        </w:rPr>
        <w:t xml:space="preserve"> </w:t>
      </w:r>
      <w:r w:rsidR="006825E7">
        <w:rPr>
          <w:rFonts w:ascii="Times New Roman" w:hAnsi="Times New Roman" w:cs="Times New Roman"/>
          <w:sz w:val="24"/>
          <w:szCs w:val="24"/>
        </w:rPr>
        <w:t>Sh-</w:t>
      </w:r>
      <w:r>
        <w:rPr>
          <w:rFonts w:ascii="Times New Roman" w:hAnsi="Times New Roman" w:cs="Times New Roman"/>
          <w:sz w:val="24"/>
          <w:szCs w:val="24"/>
        </w:rPr>
        <w:t xml:space="preserve">8225 </w:t>
      </w:r>
      <w:r w:rsidRPr="0012276B">
        <w:rPr>
          <w:rFonts w:ascii="Times New Roman" w:hAnsi="Times New Roman" w:cs="Times New Roman"/>
          <w:sz w:val="24"/>
          <w:szCs w:val="24"/>
        </w:rPr>
        <w:t xml:space="preserve">variety shows higher antioxidant content in both healthy and diseased plants with </w:t>
      </w:r>
      <w:r w:rsidR="006825E7">
        <w:rPr>
          <w:rFonts w:ascii="Times New Roman" w:hAnsi="Times New Roman" w:cs="Times New Roman"/>
          <w:sz w:val="24"/>
          <w:szCs w:val="24"/>
        </w:rPr>
        <w:t>140 and</w:t>
      </w:r>
      <w:r>
        <w:rPr>
          <w:rFonts w:ascii="Times New Roman" w:hAnsi="Times New Roman" w:cs="Times New Roman"/>
          <w:sz w:val="24"/>
          <w:szCs w:val="24"/>
        </w:rPr>
        <w:t xml:space="preserve"> 160</w:t>
      </w:r>
      <w:r w:rsidR="006825E7">
        <w:rPr>
          <w:rFonts w:ascii="Times New Roman" w:hAnsi="Times New Roman" w:cs="Times New Roman"/>
          <w:sz w:val="24"/>
          <w:szCs w:val="24"/>
        </w:rPr>
        <w:t xml:space="preserve"> U/ml,</w:t>
      </w:r>
      <w:r>
        <w:rPr>
          <w:rFonts w:ascii="Times New Roman" w:hAnsi="Times New Roman" w:cs="Times New Roman"/>
          <w:sz w:val="24"/>
          <w:szCs w:val="24"/>
        </w:rPr>
        <w:t xml:space="preserve"> </w:t>
      </w:r>
      <w:r w:rsidRPr="0012276B">
        <w:rPr>
          <w:rFonts w:ascii="Times New Roman" w:hAnsi="Times New Roman" w:cs="Times New Roman"/>
          <w:sz w:val="24"/>
          <w:szCs w:val="24"/>
        </w:rPr>
        <w:t>respectively</w:t>
      </w:r>
      <w:r w:rsidR="006825E7">
        <w:rPr>
          <w:rFonts w:ascii="Times New Roman" w:hAnsi="Times New Roman" w:cs="Times New Roman"/>
          <w:sz w:val="24"/>
          <w:szCs w:val="24"/>
        </w:rPr>
        <w:t xml:space="preserve"> (Figure 4)</w:t>
      </w:r>
      <w:r w:rsidRPr="0012276B">
        <w:rPr>
          <w:rFonts w:ascii="Times New Roman" w:hAnsi="Times New Roman" w:cs="Times New Roman"/>
          <w:sz w:val="24"/>
          <w:szCs w:val="24"/>
        </w:rPr>
        <w:t>.</w:t>
      </w:r>
    </w:p>
    <w:p w:rsidR="00793580" w:rsidRDefault="00DF0A95" w:rsidP="007935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793580" w:rsidRPr="0012276B">
        <w:rPr>
          <w:rFonts w:ascii="Times New Roman" w:hAnsi="Times New Roman" w:cs="Times New Roman"/>
          <w:sz w:val="24"/>
          <w:szCs w:val="24"/>
        </w:rPr>
        <w:t xml:space="preserve"> CAT</w:t>
      </w:r>
      <w:r>
        <w:rPr>
          <w:rFonts w:ascii="Times New Roman" w:hAnsi="Times New Roman" w:cs="Times New Roman"/>
          <w:sz w:val="24"/>
          <w:szCs w:val="24"/>
        </w:rPr>
        <w:t xml:space="preserve"> contents ranged from 104 to 112</w:t>
      </w:r>
      <w:r w:rsidR="00901D67">
        <w:rPr>
          <w:rFonts w:ascii="Times New Roman" w:hAnsi="Times New Roman" w:cs="Times New Roman"/>
          <w:sz w:val="24"/>
          <w:szCs w:val="24"/>
        </w:rPr>
        <w:t xml:space="preserve"> U/ml</w:t>
      </w:r>
      <w:r>
        <w:rPr>
          <w:rFonts w:ascii="Times New Roman" w:hAnsi="Times New Roman" w:cs="Times New Roman"/>
          <w:sz w:val="24"/>
          <w:szCs w:val="24"/>
        </w:rPr>
        <w:t xml:space="preserve"> in diseased plants while Sultan-121 showed only 05</w:t>
      </w:r>
      <w:r w:rsidR="00901D67">
        <w:rPr>
          <w:rFonts w:ascii="Times New Roman" w:hAnsi="Times New Roman" w:cs="Times New Roman"/>
          <w:sz w:val="24"/>
          <w:szCs w:val="24"/>
        </w:rPr>
        <w:t xml:space="preserve"> U/ml</w:t>
      </w:r>
      <w:r>
        <w:rPr>
          <w:rFonts w:ascii="Times New Roman" w:hAnsi="Times New Roman" w:cs="Times New Roman"/>
          <w:sz w:val="24"/>
          <w:szCs w:val="24"/>
        </w:rPr>
        <w:t xml:space="preserve"> in case of healthy plants </w:t>
      </w:r>
      <w:r w:rsidR="00793580">
        <w:rPr>
          <w:rFonts w:ascii="Times New Roman" w:hAnsi="Times New Roman" w:cs="Times New Roman"/>
          <w:sz w:val="24"/>
          <w:szCs w:val="24"/>
        </w:rPr>
        <w:t>(Figure 5)</w:t>
      </w:r>
      <w:r w:rsidR="00793580" w:rsidRPr="0012276B">
        <w:rPr>
          <w:rFonts w:ascii="Times New Roman" w:hAnsi="Times New Roman" w:cs="Times New Roman"/>
          <w:sz w:val="24"/>
          <w:szCs w:val="24"/>
        </w:rPr>
        <w:t>.</w:t>
      </w:r>
    </w:p>
    <w:p w:rsidR="00793580" w:rsidRPr="00034F15" w:rsidRDefault="00793580" w:rsidP="00F97542">
      <w:pPr>
        <w:spacing w:after="0" w:line="360" w:lineRule="auto"/>
        <w:ind w:firstLine="720"/>
        <w:jc w:val="both"/>
        <w:rPr>
          <w:rFonts w:ascii="Times New Roman" w:hAnsi="Times New Roman" w:cs="Times New Roman"/>
          <w:b/>
          <w:sz w:val="24"/>
          <w:szCs w:val="24"/>
        </w:rPr>
      </w:pPr>
    </w:p>
    <w:p w:rsidR="00F97542" w:rsidRDefault="00F97542" w:rsidP="00F97542">
      <w:pPr>
        <w:spacing w:line="360" w:lineRule="auto"/>
        <w:jc w:val="center"/>
        <w:rPr>
          <w:rFonts w:ascii="Times New Roman" w:hAnsi="Times New Roman" w:cs="Times New Roman"/>
          <w:sz w:val="24"/>
          <w:szCs w:val="24"/>
        </w:rPr>
      </w:pPr>
      <w:r>
        <w:rPr>
          <w:noProof/>
        </w:rPr>
        <w:drawing>
          <wp:inline distT="0" distB="0" distL="0" distR="0" wp14:anchorId="3177B688" wp14:editId="58A2489C">
            <wp:extent cx="5514975" cy="3238500"/>
            <wp:effectExtent l="0" t="0" r="9525"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97542" w:rsidRPr="0012276B" w:rsidRDefault="00F97542" w:rsidP="00F97542">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proofErr w:type="gramStart"/>
      <w:r w:rsidRPr="0012276B">
        <w:rPr>
          <w:rFonts w:ascii="Times New Roman" w:hAnsi="Times New Roman" w:cs="Times New Roman"/>
          <w:b/>
          <w:sz w:val="24"/>
          <w:szCs w:val="24"/>
        </w:rPr>
        <w:t xml:space="preserve">Figure </w:t>
      </w:r>
      <w:r>
        <w:rPr>
          <w:rFonts w:ascii="Times New Roman" w:hAnsi="Times New Roman" w:cs="Times New Roman"/>
          <w:b/>
          <w:sz w:val="24"/>
          <w:szCs w:val="24"/>
        </w:rPr>
        <w:t>4.</w:t>
      </w:r>
      <w:proofErr w:type="gramEnd"/>
      <w:r>
        <w:rPr>
          <w:rFonts w:ascii="Times New Roman" w:hAnsi="Times New Roman" w:cs="Times New Roman"/>
          <w:b/>
          <w:sz w:val="24"/>
          <w:szCs w:val="24"/>
        </w:rPr>
        <w:t xml:space="preserve"> </w:t>
      </w:r>
      <w:r w:rsidRPr="0012276B">
        <w:rPr>
          <w:rFonts w:ascii="Times New Roman" w:hAnsi="Times New Roman" w:cs="Times New Roman"/>
          <w:b/>
          <w:sz w:val="24"/>
          <w:szCs w:val="24"/>
        </w:rPr>
        <w:t xml:space="preserve"> </w:t>
      </w:r>
      <w:r>
        <w:rPr>
          <w:rFonts w:ascii="Times New Roman" w:hAnsi="Times New Roman" w:cs="Times New Roman"/>
          <w:bCs/>
          <w:sz w:val="24"/>
          <w:szCs w:val="24"/>
        </w:rPr>
        <w:t>Effect of OYVMV disease on peroxidase in different okra cultivars</w:t>
      </w:r>
    </w:p>
    <w:p w:rsidR="00793580" w:rsidRDefault="00793580" w:rsidP="00793580">
      <w:pPr>
        <w:spacing w:line="360" w:lineRule="auto"/>
        <w:jc w:val="center"/>
        <w:rPr>
          <w:rFonts w:ascii="Times New Roman" w:hAnsi="Times New Roman" w:cs="Times New Roman"/>
          <w:sz w:val="24"/>
          <w:szCs w:val="24"/>
        </w:rPr>
      </w:pPr>
      <w:r>
        <w:rPr>
          <w:noProof/>
        </w:rPr>
        <w:drawing>
          <wp:inline distT="0" distB="0" distL="0" distR="0" wp14:anchorId="1E01C2D6" wp14:editId="449C5878">
            <wp:extent cx="5553075" cy="2743200"/>
            <wp:effectExtent l="0" t="0" r="9525"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D3A66" w:rsidRDefault="00793580" w:rsidP="00CD06FE">
      <w:pPr>
        <w:spacing w:line="360" w:lineRule="auto"/>
        <w:jc w:val="both"/>
        <w:rPr>
          <w:rFonts w:ascii="Times New Roman" w:hAnsi="Times New Roman" w:cs="Times New Roman"/>
          <w:sz w:val="24"/>
          <w:szCs w:val="24"/>
        </w:rPr>
      </w:pPr>
      <w:proofErr w:type="gramStart"/>
      <w:r w:rsidRPr="0012276B">
        <w:rPr>
          <w:rFonts w:ascii="Times New Roman" w:hAnsi="Times New Roman" w:cs="Times New Roman"/>
          <w:b/>
          <w:sz w:val="24"/>
          <w:szCs w:val="24"/>
        </w:rPr>
        <w:t xml:space="preserve">Figure </w:t>
      </w:r>
      <w:r>
        <w:rPr>
          <w:rFonts w:ascii="Times New Roman" w:hAnsi="Times New Roman" w:cs="Times New Roman"/>
          <w:b/>
          <w:sz w:val="24"/>
          <w:szCs w:val="24"/>
        </w:rPr>
        <w:t>5.</w:t>
      </w:r>
      <w:proofErr w:type="gramEnd"/>
      <w:r>
        <w:rPr>
          <w:rFonts w:ascii="Times New Roman" w:hAnsi="Times New Roman" w:cs="Times New Roman"/>
          <w:b/>
          <w:sz w:val="24"/>
          <w:szCs w:val="24"/>
        </w:rPr>
        <w:t xml:space="preserve"> </w:t>
      </w:r>
      <w:r w:rsidRPr="0012276B">
        <w:rPr>
          <w:rFonts w:ascii="Times New Roman" w:hAnsi="Times New Roman" w:cs="Times New Roman"/>
          <w:b/>
          <w:sz w:val="24"/>
          <w:szCs w:val="24"/>
        </w:rPr>
        <w:t xml:space="preserve"> </w:t>
      </w:r>
      <w:r>
        <w:rPr>
          <w:rFonts w:ascii="Times New Roman" w:hAnsi="Times New Roman" w:cs="Times New Roman"/>
          <w:bCs/>
          <w:sz w:val="24"/>
          <w:szCs w:val="24"/>
        </w:rPr>
        <w:t xml:space="preserve">Effect of OYVMV disease on </w:t>
      </w:r>
      <w:r w:rsidR="00901D67">
        <w:rPr>
          <w:rFonts w:ascii="Times New Roman" w:hAnsi="Times New Roman" w:cs="Times New Roman"/>
          <w:bCs/>
          <w:sz w:val="24"/>
          <w:szCs w:val="24"/>
        </w:rPr>
        <w:t>catalase</w:t>
      </w:r>
      <w:r>
        <w:rPr>
          <w:rFonts w:ascii="Times New Roman" w:hAnsi="Times New Roman" w:cs="Times New Roman"/>
          <w:bCs/>
          <w:sz w:val="24"/>
          <w:szCs w:val="24"/>
        </w:rPr>
        <w:t xml:space="preserve"> in different okra cultivars</w:t>
      </w:r>
    </w:p>
    <w:p w:rsidR="008D3A66" w:rsidRPr="0012276B" w:rsidRDefault="00CD06FE" w:rsidP="008D3A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Effect of OYVMV disease on</w:t>
      </w:r>
      <w:r w:rsidRPr="00CD06FE">
        <w:rPr>
          <w:rFonts w:ascii="Times New Roman" w:hAnsi="Times New Roman" w:cs="Times New Roman"/>
          <w:b/>
          <w:sz w:val="24"/>
          <w:szCs w:val="24"/>
        </w:rPr>
        <w:t xml:space="preserve"> </w:t>
      </w:r>
      <w:r w:rsidRPr="00CD06FE">
        <w:rPr>
          <w:rFonts w:ascii="Times New Roman" w:hAnsi="Times New Roman" w:cs="Times New Roman"/>
          <w:b/>
          <w:color w:val="040C28"/>
          <w:sz w:val="24"/>
          <w:szCs w:val="24"/>
        </w:rPr>
        <w:t>α-</w:t>
      </w:r>
      <w:proofErr w:type="spellStart"/>
      <w:r w:rsidRPr="00CD06FE">
        <w:rPr>
          <w:rFonts w:ascii="Times New Roman" w:hAnsi="Times New Roman" w:cs="Times New Roman"/>
          <w:b/>
          <w:color w:val="040C28"/>
          <w:sz w:val="24"/>
          <w:szCs w:val="24"/>
        </w:rPr>
        <w:t>diphenyl</w:t>
      </w:r>
      <w:proofErr w:type="spellEnd"/>
      <w:r w:rsidRPr="00CD06FE">
        <w:rPr>
          <w:rFonts w:ascii="Times New Roman" w:hAnsi="Times New Roman" w:cs="Times New Roman"/>
          <w:b/>
          <w:color w:val="040C28"/>
          <w:sz w:val="24"/>
          <w:szCs w:val="24"/>
        </w:rPr>
        <w:t>-β-</w:t>
      </w:r>
      <w:proofErr w:type="spellStart"/>
      <w:r w:rsidRPr="00CD06FE">
        <w:rPr>
          <w:rFonts w:ascii="Times New Roman" w:hAnsi="Times New Roman" w:cs="Times New Roman"/>
          <w:b/>
          <w:color w:val="040C28"/>
          <w:sz w:val="24"/>
          <w:szCs w:val="24"/>
        </w:rPr>
        <w:t>picrylhydrazyl</w:t>
      </w:r>
      <w:proofErr w:type="spellEnd"/>
      <w:r>
        <w:rPr>
          <w:rFonts w:ascii="Times New Roman" w:hAnsi="Times New Roman" w:cs="Times New Roman"/>
          <w:b/>
          <w:color w:val="040C28"/>
          <w:sz w:val="24"/>
          <w:szCs w:val="24"/>
        </w:rPr>
        <w:t xml:space="preserve"> (DPPH)</w:t>
      </w:r>
      <w:r w:rsidR="00DA7C3C">
        <w:rPr>
          <w:rFonts w:ascii="Times New Roman" w:hAnsi="Times New Roman" w:cs="Times New Roman"/>
          <w:b/>
          <w:color w:val="040C28"/>
          <w:sz w:val="24"/>
          <w:szCs w:val="24"/>
        </w:rPr>
        <w:t xml:space="preserve"> </w:t>
      </w:r>
    </w:p>
    <w:p w:rsidR="008D3A66" w:rsidRDefault="008D3A66" w:rsidP="00DA7C3C">
      <w:pPr>
        <w:spacing w:after="0" w:line="360" w:lineRule="auto"/>
        <w:ind w:firstLine="720"/>
        <w:jc w:val="both"/>
        <w:rPr>
          <w:rFonts w:ascii="Times New Roman" w:hAnsi="Times New Roman" w:cs="Times New Roman"/>
          <w:sz w:val="24"/>
          <w:szCs w:val="24"/>
        </w:rPr>
      </w:pPr>
      <w:r w:rsidRPr="0012276B">
        <w:rPr>
          <w:rFonts w:ascii="Times New Roman" w:hAnsi="Times New Roman" w:cs="Times New Roman"/>
          <w:sz w:val="24"/>
          <w:szCs w:val="24"/>
        </w:rPr>
        <w:t xml:space="preserve">The total amount of </w:t>
      </w:r>
      <w:r>
        <w:rPr>
          <w:rFonts w:ascii="Times New Roman" w:hAnsi="Times New Roman" w:cs="Times New Roman"/>
          <w:sz w:val="24"/>
          <w:szCs w:val="24"/>
        </w:rPr>
        <w:t xml:space="preserve">DPPH </w:t>
      </w:r>
      <w:r w:rsidRPr="0012276B">
        <w:rPr>
          <w:rFonts w:ascii="Times New Roman" w:hAnsi="Times New Roman" w:cs="Times New Roman"/>
          <w:sz w:val="24"/>
          <w:szCs w:val="24"/>
        </w:rPr>
        <w:t xml:space="preserve">on healthy leaves &amp; bark was </w:t>
      </w:r>
      <w:r>
        <w:rPr>
          <w:rFonts w:ascii="Times New Roman" w:hAnsi="Times New Roman" w:cs="Times New Roman"/>
          <w:sz w:val="24"/>
          <w:szCs w:val="24"/>
        </w:rPr>
        <w:t xml:space="preserve">lower </w:t>
      </w:r>
      <w:r w:rsidRPr="0012276B">
        <w:rPr>
          <w:rFonts w:ascii="Times New Roman" w:hAnsi="Times New Roman" w:cs="Times New Roman"/>
          <w:sz w:val="24"/>
          <w:szCs w:val="24"/>
        </w:rPr>
        <w:t xml:space="preserve">than infected leaves. The amount of </w:t>
      </w:r>
      <w:r>
        <w:rPr>
          <w:rFonts w:ascii="Times New Roman" w:hAnsi="Times New Roman" w:cs="Times New Roman"/>
          <w:sz w:val="24"/>
          <w:szCs w:val="24"/>
        </w:rPr>
        <w:t xml:space="preserve">DPPH </w:t>
      </w:r>
      <w:r w:rsidRPr="0012276B">
        <w:rPr>
          <w:rFonts w:ascii="Times New Roman" w:hAnsi="Times New Roman" w:cs="Times New Roman"/>
          <w:sz w:val="24"/>
          <w:szCs w:val="24"/>
        </w:rPr>
        <w:t xml:space="preserve">recorded in healthy leaf and bark was </w:t>
      </w:r>
      <w:r w:rsidR="000F5E1E">
        <w:rPr>
          <w:rFonts w:ascii="Times New Roman" w:hAnsi="Times New Roman" w:cs="Times New Roman"/>
          <w:sz w:val="24"/>
          <w:szCs w:val="24"/>
        </w:rPr>
        <w:t xml:space="preserve">0.16 and 0.21 U/ml, while in diseased bark it was 0.37 and 0.32 U/ml, </w:t>
      </w:r>
      <w:r w:rsidRPr="0012276B">
        <w:rPr>
          <w:rFonts w:ascii="Times New Roman" w:hAnsi="Times New Roman" w:cs="Times New Roman"/>
          <w:sz w:val="24"/>
          <w:szCs w:val="24"/>
        </w:rPr>
        <w:t>respectively</w:t>
      </w:r>
      <w:r w:rsidR="007E7898">
        <w:rPr>
          <w:rFonts w:ascii="Times New Roman" w:hAnsi="Times New Roman" w:cs="Times New Roman"/>
          <w:sz w:val="24"/>
          <w:szCs w:val="24"/>
        </w:rPr>
        <w:t xml:space="preserve"> (Figure 6)</w:t>
      </w:r>
      <w:r w:rsidRPr="0012276B">
        <w:rPr>
          <w:rFonts w:ascii="Times New Roman" w:hAnsi="Times New Roman" w:cs="Times New Roman"/>
          <w:sz w:val="24"/>
          <w:szCs w:val="24"/>
        </w:rPr>
        <w:t xml:space="preserve">. </w:t>
      </w:r>
    </w:p>
    <w:p w:rsidR="00B06FC0" w:rsidRDefault="00B06FC0" w:rsidP="008D3A66">
      <w:pPr>
        <w:spacing w:after="0" w:line="360" w:lineRule="auto"/>
        <w:jc w:val="both"/>
        <w:rPr>
          <w:rFonts w:ascii="Times New Roman" w:hAnsi="Times New Roman" w:cs="Times New Roman"/>
          <w:sz w:val="24"/>
          <w:szCs w:val="24"/>
        </w:rPr>
      </w:pPr>
      <w:r>
        <w:rPr>
          <w:noProof/>
        </w:rPr>
        <w:drawing>
          <wp:inline distT="0" distB="0" distL="0" distR="0" wp14:anchorId="28911549" wp14:editId="19E693F6">
            <wp:extent cx="5972175" cy="2743200"/>
            <wp:effectExtent l="0" t="0" r="9525" b="1905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06FC0" w:rsidRDefault="00B06FC0" w:rsidP="00B06FC0">
      <w:pPr>
        <w:spacing w:line="360" w:lineRule="auto"/>
        <w:jc w:val="both"/>
        <w:rPr>
          <w:rFonts w:ascii="Times New Roman" w:hAnsi="Times New Roman" w:cs="Times New Roman"/>
          <w:sz w:val="24"/>
          <w:szCs w:val="24"/>
        </w:rPr>
      </w:pPr>
      <w:proofErr w:type="gramStart"/>
      <w:r w:rsidRPr="0012276B">
        <w:rPr>
          <w:rFonts w:ascii="Times New Roman" w:hAnsi="Times New Roman" w:cs="Times New Roman"/>
          <w:b/>
          <w:sz w:val="24"/>
          <w:szCs w:val="24"/>
        </w:rPr>
        <w:t xml:space="preserve">Figure </w:t>
      </w:r>
      <w:r>
        <w:rPr>
          <w:rFonts w:ascii="Times New Roman" w:hAnsi="Times New Roman" w:cs="Times New Roman"/>
          <w:b/>
          <w:sz w:val="24"/>
          <w:szCs w:val="24"/>
        </w:rPr>
        <w:t>6.</w:t>
      </w:r>
      <w:proofErr w:type="gramEnd"/>
      <w:r>
        <w:rPr>
          <w:rFonts w:ascii="Times New Roman" w:hAnsi="Times New Roman" w:cs="Times New Roman"/>
          <w:b/>
          <w:sz w:val="24"/>
          <w:szCs w:val="24"/>
        </w:rPr>
        <w:t xml:space="preserve"> </w:t>
      </w:r>
      <w:r w:rsidRPr="0012276B">
        <w:rPr>
          <w:rFonts w:ascii="Times New Roman" w:hAnsi="Times New Roman" w:cs="Times New Roman"/>
          <w:b/>
          <w:sz w:val="24"/>
          <w:szCs w:val="24"/>
        </w:rPr>
        <w:t xml:space="preserve"> </w:t>
      </w:r>
      <w:r>
        <w:rPr>
          <w:rFonts w:ascii="Times New Roman" w:hAnsi="Times New Roman" w:cs="Times New Roman"/>
          <w:bCs/>
          <w:sz w:val="24"/>
          <w:szCs w:val="24"/>
        </w:rPr>
        <w:t>Effect of OYVMV disease on DPPH in different okra cultivars</w:t>
      </w:r>
    </w:p>
    <w:p w:rsidR="00B06FC0" w:rsidRPr="007E7898" w:rsidRDefault="007E7898" w:rsidP="008D3A66">
      <w:pPr>
        <w:spacing w:after="0" w:line="360" w:lineRule="auto"/>
        <w:jc w:val="both"/>
        <w:rPr>
          <w:rFonts w:ascii="Times New Roman" w:hAnsi="Times New Roman" w:cs="Times New Roman"/>
          <w:b/>
          <w:sz w:val="24"/>
          <w:szCs w:val="24"/>
        </w:rPr>
      </w:pPr>
      <w:r w:rsidRPr="007E7898">
        <w:rPr>
          <w:rFonts w:ascii="Times New Roman" w:hAnsi="Times New Roman" w:cs="Times New Roman"/>
          <w:b/>
          <w:sz w:val="24"/>
          <w:szCs w:val="24"/>
        </w:rPr>
        <w:t>Effect of OYVMV disease on TSS of okra plants</w:t>
      </w:r>
    </w:p>
    <w:p w:rsidR="004A387F" w:rsidRDefault="003C4EF2" w:rsidP="003C4E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Total soluble sugars (TSS) were significantly in higher in diseased leaves and bark of okra plants as compared to healthy one.</w:t>
      </w:r>
      <w:r w:rsidR="008D3A66" w:rsidRPr="0012276B">
        <w:rPr>
          <w:rFonts w:ascii="Times New Roman" w:hAnsi="Times New Roman" w:cs="Times New Roman"/>
          <w:sz w:val="24"/>
          <w:szCs w:val="24"/>
        </w:rPr>
        <w:t xml:space="preserve"> </w:t>
      </w:r>
      <w:r w:rsidR="00EA6411">
        <w:rPr>
          <w:rFonts w:ascii="Times New Roman" w:hAnsi="Times New Roman" w:cs="Times New Roman"/>
          <w:sz w:val="24"/>
          <w:szCs w:val="24"/>
        </w:rPr>
        <w:t>In diseased leaves and bark, the quantity of TSS was</w:t>
      </w:r>
      <w:r w:rsidR="00340841">
        <w:rPr>
          <w:rFonts w:ascii="Times New Roman" w:hAnsi="Times New Roman" w:cs="Times New Roman"/>
          <w:sz w:val="24"/>
          <w:szCs w:val="24"/>
        </w:rPr>
        <w:t xml:space="preserve"> 223 and 214 mg/g, respectively (Figure 7).</w:t>
      </w:r>
    </w:p>
    <w:p w:rsidR="008D3A66" w:rsidRDefault="003C4EF2" w:rsidP="008D3A66">
      <w:pPr>
        <w:spacing w:line="360" w:lineRule="auto"/>
        <w:jc w:val="both"/>
        <w:rPr>
          <w:rFonts w:ascii="Times New Roman" w:hAnsi="Times New Roman" w:cs="Times New Roman"/>
          <w:sz w:val="24"/>
          <w:szCs w:val="24"/>
        </w:rPr>
      </w:pPr>
      <w:r>
        <w:rPr>
          <w:noProof/>
        </w:rPr>
        <w:drawing>
          <wp:inline distT="0" distB="0" distL="0" distR="0" wp14:anchorId="623DC0AD" wp14:editId="32C8C084">
            <wp:extent cx="5972175" cy="2743200"/>
            <wp:effectExtent l="0" t="0" r="9525" b="1905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D3A66" w:rsidRDefault="003C4EF2" w:rsidP="008D3A66">
      <w:pPr>
        <w:spacing w:line="360" w:lineRule="auto"/>
        <w:jc w:val="both"/>
        <w:rPr>
          <w:rFonts w:ascii="Times New Roman" w:hAnsi="Times New Roman" w:cs="Times New Roman"/>
          <w:sz w:val="24"/>
          <w:szCs w:val="24"/>
        </w:rPr>
      </w:pPr>
      <w:proofErr w:type="gramStart"/>
      <w:r w:rsidRPr="0012276B">
        <w:rPr>
          <w:rFonts w:ascii="Times New Roman" w:hAnsi="Times New Roman" w:cs="Times New Roman"/>
          <w:b/>
          <w:sz w:val="24"/>
          <w:szCs w:val="24"/>
        </w:rPr>
        <w:t xml:space="preserve">Figure </w:t>
      </w:r>
      <w:r>
        <w:rPr>
          <w:rFonts w:ascii="Times New Roman" w:hAnsi="Times New Roman" w:cs="Times New Roman"/>
          <w:b/>
          <w:sz w:val="24"/>
          <w:szCs w:val="24"/>
        </w:rPr>
        <w:t>7.</w:t>
      </w:r>
      <w:proofErr w:type="gramEnd"/>
      <w:r>
        <w:rPr>
          <w:rFonts w:ascii="Times New Roman" w:hAnsi="Times New Roman" w:cs="Times New Roman"/>
          <w:b/>
          <w:sz w:val="24"/>
          <w:szCs w:val="24"/>
        </w:rPr>
        <w:t xml:space="preserve"> </w:t>
      </w:r>
      <w:r w:rsidRPr="0012276B">
        <w:rPr>
          <w:rFonts w:ascii="Times New Roman" w:hAnsi="Times New Roman" w:cs="Times New Roman"/>
          <w:b/>
          <w:sz w:val="24"/>
          <w:szCs w:val="24"/>
        </w:rPr>
        <w:t xml:space="preserve"> </w:t>
      </w:r>
      <w:r>
        <w:rPr>
          <w:rFonts w:ascii="Times New Roman" w:hAnsi="Times New Roman" w:cs="Times New Roman"/>
          <w:bCs/>
          <w:sz w:val="24"/>
          <w:szCs w:val="24"/>
        </w:rPr>
        <w:t>Effect of OYVMV disease on TSS in different okra cultivars</w:t>
      </w:r>
    </w:p>
    <w:p w:rsidR="008D3A66" w:rsidRPr="007B34BD" w:rsidRDefault="008D3A66" w:rsidP="007B34BD">
      <w:pPr>
        <w:rPr>
          <w:rFonts w:ascii="Times New Roman" w:hAnsi="Times New Roman" w:cs="Times New Roman"/>
          <w:b/>
          <w:sz w:val="24"/>
          <w:szCs w:val="24"/>
        </w:rPr>
      </w:pPr>
      <w:r w:rsidRPr="007B34BD">
        <w:rPr>
          <w:rFonts w:ascii="Times New Roman" w:hAnsi="Times New Roman" w:cs="Times New Roman"/>
          <w:b/>
          <w:sz w:val="24"/>
          <w:szCs w:val="24"/>
        </w:rPr>
        <w:t>Discussions</w:t>
      </w:r>
    </w:p>
    <w:p w:rsidR="00917A86" w:rsidRDefault="00D7525A" w:rsidP="008D3A6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There were higher phenolic contents in healthy samples of leaves and bark of okra plants as compared to OYVMV infected samples. The increased phenolic contents helped the plant to be saved from virus infection as it has been proved from many previous studies that phenols play a significant role in plant protection from insect attack (Kumar </w:t>
      </w:r>
      <w:r w:rsidRPr="00B5188E">
        <w:rPr>
          <w:rFonts w:ascii="Times New Roman" w:hAnsi="Times New Roman" w:cs="Times New Roman"/>
          <w:bCs/>
          <w:i/>
          <w:sz w:val="24"/>
          <w:szCs w:val="24"/>
        </w:rPr>
        <w:t>et al</w:t>
      </w:r>
      <w:r w:rsidRPr="00B5188E">
        <w:rPr>
          <w:rFonts w:ascii="Times New Roman" w:hAnsi="Times New Roman" w:cs="Times New Roman"/>
          <w:bCs/>
          <w:sz w:val="24"/>
          <w:szCs w:val="24"/>
        </w:rPr>
        <w:t xml:space="preserve">., </w:t>
      </w:r>
      <w:r>
        <w:rPr>
          <w:rFonts w:ascii="Times New Roman" w:hAnsi="Times New Roman" w:cs="Times New Roman"/>
          <w:bCs/>
          <w:sz w:val="24"/>
          <w:szCs w:val="24"/>
        </w:rPr>
        <w:t xml:space="preserve">2020). This finding seems sound in the present case, as OYVMV is vectored by a sucking insect whitefly; due to the presence of higher phenolic contents there were </w:t>
      </w:r>
      <w:r w:rsidR="009638B3">
        <w:rPr>
          <w:rFonts w:ascii="Times New Roman" w:hAnsi="Times New Roman" w:cs="Times New Roman"/>
          <w:bCs/>
          <w:sz w:val="24"/>
          <w:szCs w:val="24"/>
        </w:rPr>
        <w:t>fewer</w:t>
      </w:r>
      <w:r>
        <w:rPr>
          <w:rFonts w:ascii="Times New Roman" w:hAnsi="Times New Roman" w:cs="Times New Roman"/>
          <w:bCs/>
          <w:sz w:val="24"/>
          <w:szCs w:val="24"/>
        </w:rPr>
        <w:t xml:space="preserve"> possibilities of insect attack and subsequent virus transmission in healthy okra plants.</w:t>
      </w:r>
      <w:r w:rsidR="00842D87">
        <w:rPr>
          <w:rFonts w:ascii="Times New Roman" w:hAnsi="Times New Roman" w:cs="Times New Roman"/>
          <w:bCs/>
          <w:sz w:val="24"/>
          <w:szCs w:val="24"/>
        </w:rPr>
        <w:t xml:space="preserve"> The relationship between high phenols and plant health is proven in many experiments as it may pose activate plant defense mechanism against various biotic stresses like bacteria, fungi and viruses (</w:t>
      </w:r>
      <w:proofErr w:type="spellStart"/>
      <w:r w:rsidR="00842D87">
        <w:rPr>
          <w:rFonts w:ascii="Times New Roman" w:hAnsi="Times New Roman" w:cs="Times New Roman"/>
          <w:bCs/>
          <w:sz w:val="24"/>
          <w:szCs w:val="24"/>
        </w:rPr>
        <w:t>Caliskan</w:t>
      </w:r>
      <w:proofErr w:type="spellEnd"/>
      <w:r w:rsidR="00842D87">
        <w:rPr>
          <w:rFonts w:ascii="Times New Roman" w:hAnsi="Times New Roman" w:cs="Times New Roman"/>
          <w:bCs/>
          <w:sz w:val="24"/>
          <w:szCs w:val="24"/>
        </w:rPr>
        <w:t xml:space="preserve"> </w:t>
      </w:r>
      <w:r w:rsidR="00842D87" w:rsidRPr="00842D87">
        <w:rPr>
          <w:rFonts w:ascii="Times New Roman" w:hAnsi="Times New Roman" w:cs="Times New Roman"/>
          <w:bCs/>
          <w:i/>
          <w:sz w:val="24"/>
          <w:szCs w:val="24"/>
        </w:rPr>
        <w:t>et al</w:t>
      </w:r>
      <w:r w:rsidR="00842D87">
        <w:rPr>
          <w:rFonts w:ascii="Times New Roman" w:hAnsi="Times New Roman" w:cs="Times New Roman"/>
          <w:bCs/>
          <w:sz w:val="24"/>
          <w:szCs w:val="24"/>
        </w:rPr>
        <w:t>., 2017).</w:t>
      </w:r>
      <w:r w:rsidR="0002708F">
        <w:rPr>
          <w:rFonts w:ascii="Times New Roman" w:hAnsi="Times New Roman" w:cs="Times New Roman"/>
          <w:bCs/>
          <w:sz w:val="24"/>
          <w:szCs w:val="24"/>
        </w:rPr>
        <w:t xml:space="preserve"> </w:t>
      </w:r>
      <w:r w:rsidR="000F5ACA">
        <w:rPr>
          <w:rFonts w:ascii="Times New Roman" w:hAnsi="Times New Roman" w:cs="Times New Roman"/>
          <w:bCs/>
          <w:sz w:val="24"/>
          <w:szCs w:val="24"/>
        </w:rPr>
        <w:t>The observations made by the researchers strengthen the outcomes of present study as the healthy plants resisted the viral at</w:t>
      </w:r>
      <w:r w:rsidR="00BD0C44">
        <w:rPr>
          <w:rFonts w:ascii="Times New Roman" w:hAnsi="Times New Roman" w:cs="Times New Roman"/>
          <w:bCs/>
          <w:sz w:val="24"/>
          <w:szCs w:val="24"/>
        </w:rPr>
        <w:t>tack due to ample quantity of p</w:t>
      </w:r>
      <w:r w:rsidR="000F5ACA">
        <w:rPr>
          <w:rFonts w:ascii="Times New Roman" w:hAnsi="Times New Roman" w:cs="Times New Roman"/>
          <w:bCs/>
          <w:sz w:val="24"/>
          <w:szCs w:val="24"/>
        </w:rPr>
        <w:t>h</w:t>
      </w:r>
      <w:r w:rsidR="00BD0C44">
        <w:rPr>
          <w:rFonts w:ascii="Times New Roman" w:hAnsi="Times New Roman" w:cs="Times New Roman"/>
          <w:bCs/>
          <w:sz w:val="24"/>
          <w:szCs w:val="24"/>
        </w:rPr>
        <w:t>e</w:t>
      </w:r>
      <w:r w:rsidR="000F5ACA">
        <w:rPr>
          <w:rFonts w:ascii="Times New Roman" w:hAnsi="Times New Roman" w:cs="Times New Roman"/>
          <w:bCs/>
          <w:sz w:val="24"/>
          <w:szCs w:val="24"/>
        </w:rPr>
        <w:t>nols.</w:t>
      </w:r>
      <w:r w:rsidR="00BD0C44">
        <w:rPr>
          <w:rFonts w:ascii="Times New Roman" w:hAnsi="Times New Roman" w:cs="Times New Roman"/>
          <w:bCs/>
          <w:sz w:val="24"/>
          <w:szCs w:val="24"/>
        </w:rPr>
        <w:t xml:space="preserve"> </w:t>
      </w:r>
      <w:proofErr w:type="spellStart"/>
      <w:r w:rsidR="00BD0C44">
        <w:rPr>
          <w:rFonts w:ascii="Times New Roman" w:hAnsi="Times New Roman" w:cs="Times New Roman"/>
          <w:bCs/>
          <w:sz w:val="24"/>
          <w:szCs w:val="24"/>
        </w:rPr>
        <w:t>Kulbat</w:t>
      </w:r>
      <w:proofErr w:type="spellEnd"/>
      <w:r w:rsidR="00BD0C44">
        <w:rPr>
          <w:rFonts w:ascii="Times New Roman" w:hAnsi="Times New Roman" w:cs="Times New Roman"/>
          <w:bCs/>
          <w:sz w:val="24"/>
          <w:szCs w:val="24"/>
        </w:rPr>
        <w:t xml:space="preserve"> </w:t>
      </w:r>
      <w:r w:rsidR="00BD0C44" w:rsidRPr="00BD0C44">
        <w:rPr>
          <w:rFonts w:ascii="Times New Roman" w:hAnsi="Times New Roman" w:cs="Times New Roman"/>
          <w:bCs/>
          <w:i/>
          <w:sz w:val="24"/>
          <w:szCs w:val="24"/>
        </w:rPr>
        <w:t>et al</w:t>
      </w:r>
      <w:r w:rsidR="00BD0C44">
        <w:rPr>
          <w:rFonts w:ascii="Times New Roman" w:hAnsi="Times New Roman" w:cs="Times New Roman"/>
          <w:bCs/>
          <w:sz w:val="24"/>
          <w:szCs w:val="24"/>
        </w:rPr>
        <w:t xml:space="preserve">., (2016) conducted different experiments to assess the role of phenols in plant defense mechanisms and concluded that phenols can escape pathogen invasions and save the </w:t>
      </w:r>
      <w:r w:rsidR="007F0BC1">
        <w:rPr>
          <w:rFonts w:ascii="Times New Roman" w:hAnsi="Times New Roman" w:cs="Times New Roman"/>
          <w:bCs/>
          <w:sz w:val="24"/>
          <w:szCs w:val="24"/>
        </w:rPr>
        <w:t>host from noxious effect of ROS (reactive oxygen species).</w:t>
      </w:r>
      <w:r w:rsidR="007872DD">
        <w:rPr>
          <w:rFonts w:ascii="Times New Roman" w:hAnsi="Times New Roman" w:cs="Times New Roman"/>
          <w:bCs/>
          <w:sz w:val="24"/>
          <w:szCs w:val="24"/>
        </w:rPr>
        <w:t xml:space="preserve"> OYVMV is entered into the plant phloem during feeding by the </w:t>
      </w:r>
      <w:r w:rsidR="007872DD">
        <w:rPr>
          <w:rFonts w:ascii="Times New Roman" w:hAnsi="Times New Roman" w:cs="Times New Roman"/>
          <w:bCs/>
          <w:sz w:val="24"/>
          <w:szCs w:val="24"/>
        </w:rPr>
        <w:lastRenderedPageBreak/>
        <w:t>whitefly; phenolic contents exacerbate the production of different antibiotics that hinder the growth and development of the insect (</w:t>
      </w:r>
      <w:proofErr w:type="spellStart"/>
      <w:r w:rsidR="007872DD">
        <w:rPr>
          <w:rFonts w:ascii="Times New Roman" w:hAnsi="Times New Roman" w:cs="Times New Roman"/>
          <w:bCs/>
          <w:sz w:val="24"/>
          <w:szCs w:val="24"/>
        </w:rPr>
        <w:t>Tayal</w:t>
      </w:r>
      <w:proofErr w:type="spellEnd"/>
      <w:r w:rsidR="007872DD">
        <w:rPr>
          <w:rFonts w:ascii="Times New Roman" w:hAnsi="Times New Roman" w:cs="Times New Roman"/>
          <w:bCs/>
          <w:sz w:val="24"/>
          <w:szCs w:val="24"/>
        </w:rPr>
        <w:t xml:space="preserve"> </w:t>
      </w:r>
      <w:r w:rsidR="007872DD" w:rsidRPr="001407B2">
        <w:rPr>
          <w:rFonts w:ascii="Times New Roman" w:hAnsi="Times New Roman" w:cs="Times New Roman"/>
          <w:bCs/>
          <w:i/>
          <w:sz w:val="24"/>
          <w:szCs w:val="24"/>
        </w:rPr>
        <w:t>et al</w:t>
      </w:r>
      <w:r w:rsidR="007872DD">
        <w:rPr>
          <w:rFonts w:ascii="Times New Roman" w:hAnsi="Times New Roman" w:cs="Times New Roman"/>
          <w:bCs/>
          <w:sz w:val="24"/>
          <w:szCs w:val="24"/>
        </w:rPr>
        <w:t>., 2020).</w:t>
      </w:r>
      <w:r w:rsidR="0042483A">
        <w:rPr>
          <w:rFonts w:ascii="Times New Roman" w:hAnsi="Times New Roman" w:cs="Times New Roman"/>
          <w:bCs/>
          <w:sz w:val="24"/>
          <w:szCs w:val="24"/>
        </w:rPr>
        <w:t xml:space="preserve"> The increased concentration of phenols may also be attributed the plant safety from insect attack as the phenols reduce non-protein </w:t>
      </w:r>
      <w:proofErr w:type="spellStart"/>
      <w:r w:rsidR="0042483A">
        <w:rPr>
          <w:rFonts w:ascii="Times New Roman" w:hAnsi="Times New Roman" w:cs="Times New Roman"/>
          <w:bCs/>
          <w:sz w:val="24"/>
          <w:szCs w:val="24"/>
        </w:rPr>
        <w:t>thiols</w:t>
      </w:r>
      <w:proofErr w:type="spellEnd"/>
      <w:r w:rsidR="0042483A">
        <w:rPr>
          <w:rFonts w:ascii="Times New Roman" w:hAnsi="Times New Roman" w:cs="Times New Roman"/>
          <w:bCs/>
          <w:sz w:val="24"/>
          <w:szCs w:val="24"/>
        </w:rPr>
        <w:t xml:space="preserve"> in the </w:t>
      </w:r>
      <w:proofErr w:type="spellStart"/>
      <w:r w:rsidR="0042483A">
        <w:rPr>
          <w:rFonts w:ascii="Times New Roman" w:hAnsi="Times New Roman" w:cs="Times New Roman"/>
          <w:bCs/>
          <w:sz w:val="24"/>
          <w:szCs w:val="24"/>
        </w:rPr>
        <w:t>midgut</w:t>
      </w:r>
      <w:proofErr w:type="spellEnd"/>
      <w:r w:rsidR="0042483A">
        <w:rPr>
          <w:rFonts w:ascii="Times New Roman" w:hAnsi="Times New Roman" w:cs="Times New Roman"/>
          <w:bCs/>
          <w:sz w:val="24"/>
          <w:szCs w:val="24"/>
        </w:rPr>
        <w:t xml:space="preserve"> of the insect that ultimately leads impaired growth and efficiency (Singh </w:t>
      </w:r>
      <w:r w:rsidR="0042483A" w:rsidRPr="00642290">
        <w:rPr>
          <w:rFonts w:ascii="Times New Roman" w:hAnsi="Times New Roman" w:cs="Times New Roman"/>
          <w:bCs/>
          <w:i/>
          <w:sz w:val="24"/>
          <w:szCs w:val="24"/>
        </w:rPr>
        <w:t>et al</w:t>
      </w:r>
      <w:r w:rsidR="0042483A">
        <w:rPr>
          <w:rFonts w:ascii="Times New Roman" w:hAnsi="Times New Roman" w:cs="Times New Roman"/>
          <w:bCs/>
          <w:sz w:val="24"/>
          <w:szCs w:val="24"/>
        </w:rPr>
        <w:t>., 2020).</w:t>
      </w:r>
    </w:p>
    <w:p w:rsidR="00094D96" w:rsidRPr="00677F73" w:rsidRDefault="00094D96" w:rsidP="00094D96">
      <w:pPr>
        <w:spacing w:after="0" w:line="360" w:lineRule="auto"/>
        <w:ind w:firstLine="720"/>
        <w:jc w:val="both"/>
        <w:rPr>
          <w:rFonts w:ascii="Times New Roman" w:hAnsi="Times New Roman" w:cs="Times New Roman"/>
          <w:sz w:val="24"/>
          <w:szCs w:val="24"/>
        </w:rPr>
      </w:pPr>
      <w:r w:rsidRPr="0012276B">
        <w:rPr>
          <w:rFonts w:ascii="Times New Roman" w:hAnsi="Times New Roman" w:cs="Times New Roman"/>
          <w:bCs/>
          <w:sz w:val="24"/>
          <w:szCs w:val="24"/>
        </w:rPr>
        <w:t xml:space="preserve">In this present study, the results of phenol analysis in healthy leaves were significant </w:t>
      </w:r>
      <w:r w:rsidRPr="0012276B">
        <w:rPr>
          <w:rFonts w:ascii="Times New Roman" w:hAnsi="Times New Roman" w:cs="Times New Roman"/>
          <w:sz w:val="24"/>
          <w:szCs w:val="24"/>
        </w:rPr>
        <w:t xml:space="preserve">(P&lt;0.05).  In the case of diseased leaves results were not significant (P&lt;0.05). The total amount of phenols on healthy leaves was higher than infected leaves &amp; bark. The amount of phenols recorded in healthy leaf and bark was </w:t>
      </w:r>
      <w:r>
        <w:rPr>
          <w:rFonts w:ascii="Times New Roman" w:hAnsi="Times New Roman" w:cs="Times New Roman"/>
          <w:sz w:val="24"/>
          <w:szCs w:val="24"/>
        </w:rPr>
        <w:t xml:space="preserve">0.12 and 0.14 </w:t>
      </w:r>
      <w:r w:rsidRPr="0012276B">
        <w:rPr>
          <w:rFonts w:ascii="Times New Roman" w:hAnsi="Times New Roman" w:cs="Times New Roman"/>
          <w:sz w:val="24"/>
          <w:szCs w:val="24"/>
        </w:rPr>
        <w:t xml:space="preserve">respectively. While in diseased plants these values were </w:t>
      </w:r>
      <w:r>
        <w:rPr>
          <w:rFonts w:ascii="Times New Roman" w:hAnsi="Times New Roman" w:cs="Times New Roman"/>
          <w:sz w:val="24"/>
          <w:szCs w:val="24"/>
        </w:rPr>
        <w:t>0.2</w:t>
      </w:r>
      <w:r w:rsidRPr="0012276B">
        <w:rPr>
          <w:rFonts w:ascii="Times New Roman" w:hAnsi="Times New Roman" w:cs="Times New Roman"/>
          <w:sz w:val="24"/>
          <w:szCs w:val="24"/>
        </w:rPr>
        <w:t>respectively.The amount of</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flaviod</w:t>
      </w:r>
      <w:proofErr w:type="spellEnd"/>
      <w:r>
        <w:rPr>
          <w:rFonts w:ascii="Times New Roman" w:hAnsi="Times New Roman" w:cs="Times New Roman"/>
          <w:sz w:val="24"/>
          <w:szCs w:val="24"/>
        </w:rPr>
        <w:t xml:space="preserve"> </w:t>
      </w:r>
      <w:r w:rsidRPr="0012276B">
        <w:rPr>
          <w:rFonts w:ascii="Times New Roman" w:hAnsi="Times New Roman" w:cs="Times New Roman"/>
          <w:sz w:val="24"/>
          <w:szCs w:val="24"/>
        </w:rPr>
        <w:t xml:space="preserve"> recorded</w:t>
      </w:r>
      <w:proofErr w:type="gramEnd"/>
      <w:r w:rsidRPr="0012276B">
        <w:rPr>
          <w:rFonts w:ascii="Times New Roman" w:hAnsi="Times New Roman" w:cs="Times New Roman"/>
          <w:sz w:val="24"/>
          <w:szCs w:val="24"/>
        </w:rPr>
        <w:t xml:space="preserve"> in healthy and diseased leaf was </w:t>
      </w:r>
      <w:r>
        <w:rPr>
          <w:rFonts w:ascii="Times New Roman" w:hAnsi="Times New Roman" w:cs="Times New Roman"/>
          <w:sz w:val="24"/>
          <w:szCs w:val="24"/>
        </w:rPr>
        <w:t>0.72 and 0.745</w:t>
      </w:r>
      <w:r w:rsidRPr="0012276B">
        <w:rPr>
          <w:rFonts w:ascii="Times New Roman" w:hAnsi="Times New Roman" w:cs="Times New Roman"/>
          <w:sz w:val="24"/>
          <w:szCs w:val="24"/>
        </w:rPr>
        <w:t xml:space="preserve">while, in healthy and </w:t>
      </w:r>
      <w:r>
        <w:rPr>
          <w:rFonts w:ascii="Times New Roman" w:hAnsi="Times New Roman" w:cs="Times New Roman"/>
          <w:sz w:val="24"/>
          <w:szCs w:val="24"/>
        </w:rPr>
        <w:t xml:space="preserve">0.72 and 0.73.The amount of </w:t>
      </w:r>
      <w:proofErr w:type="spellStart"/>
      <w:r>
        <w:rPr>
          <w:rFonts w:ascii="Times New Roman" w:hAnsi="Times New Roman" w:cs="Times New Roman"/>
          <w:sz w:val="24"/>
          <w:szCs w:val="24"/>
        </w:rPr>
        <w:t>anti oxidant</w:t>
      </w:r>
      <w:proofErr w:type="spellEnd"/>
      <w:r>
        <w:rPr>
          <w:rFonts w:ascii="Times New Roman" w:hAnsi="Times New Roman" w:cs="Times New Roman"/>
          <w:sz w:val="24"/>
          <w:szCs w:val="24"/>
        </w:rPr>
        <w:t xml:space="preserve"> </w:t>
      </w:r>
      <w:r w:rsidRPr="0012276B">
        <w:rPr>
          <w:rFonts w:ascii="Times New Roman" w:hAnsi="Times New Roman" w:cs="Times New Roman"/>
          <w:sz w:val="24"/>
          <w:szCs w:val="24"/>
        </w:rPr>
        <w:t xml:space="preserve"> recorded in healthy leaf and bark was </w:t>
      </w:r>
      <w:r>
        <w:rPr>
          <w:rFonts w:ascii="Times New Roman" w:hAnsi="Times New Roman" w:cs="Times New Roman"/>
          <w:sz w:val="24"/>
          <w:szCs w:val="24"/>
        </w:rPr>
        <w:t>0.2 and 0.4</w:t>
      </w:r>
      <w:r w:rsidRPr="0012276B">
        <w:rPr>
          <w:rFonts w:ascii="Times New Roman" w:hAnsi="Times New Roman" w:cs="Times New Roman"/>
          <w:sz w:val="24"/>
          <w:szCs w:val="24"/>
        </w:rPr>
        <w:t xml:space="preserve">respectively. While in diseased plants these values were </w:t>
      </w:r>
      <w:r>
        <w:rPr>
          <w:rFonts w:ascii="Times New Roman" w:hAnsi="Times New Roman" w:cs="Times New Roman"/>
          <w:sz w:val="24"/>
          <w:szCs w:val="24"/>
        </w:rPr>
        <w:t>0.2 to 0.18</w:t>
      </w:r>
      <w:r w:rsidRPr="0012276B">
        <w:rPr>
          <w:rFonts w:ascii="Times New Roman" w:hAnsi="Times New Roman" w:cs="Times New Roman"/>
          <w:sz w:val="24"/>
          <w:szCs w:val="24"/>
        </w:rPr>
        <w:t xml:space="preserve">respectively.The amount of </w:t>
      </w:r>
      <w:r>
        <w:rPr>
          <w:rFonts w:ascii="Times New Roman" w:hAnsi="Times New Roman" w:cs="Times New Roman"/>
          <w:sz w:val="24"/>
          <w:szCs w:val="24"/>
        </w:rPr>
        <w:t xml:space="preserve">DPPH </w:t>
      </w:r>
      <w:r w:rsidRPr="0012276B">
        <w:rPr>
          <w:rFonts w:ascii="Times New Roman" w:hAnsi="Times New Roman" w:cs="Times New Roman"/>
          <w:sz w:val="24"/>
          <w:szCs w:val="24"/>
        </w:rPr>
        <w:t xml:space="preserve">recorded in healthy leaf and bark was </w:t>
      </w:r>
      <w:r>
        <w:rPr>
          <w:rFonts w:ascii="Times New Roman" w:hAnsi="Times New Roman" w:cs="Times New Roman"/>
          <w:sz w:val="24"/>
          <w:szCs w:val="24"/>
        </w:rPr>
        <w:t>0 to 0.15</w:t>
      </w:r>
      <w:r w:rsidRPr="0012276B">
        <w:rPr>
          <w:rFonts w:ascii="Times New Roman" w:hAnsi="Times New Roman" w:cs="Times New Roman"/>
          <w:sz w:val="24"/>
          <w:szCs w:val="24"/>
        </w:rPr>
        <w:t xml:space="preserve">respectively. While in diseased plants these values were </w:t>
      </w:r>
      <w:r>
        <w:rPr>
          <w:rFonts w:ascii="Times New Roman" w:hAnsi="Times New Roman" w:cs="Times New Roman"/>
          <w:sz w:val="24"/>
          <w:szCs w:val="24"/>
        </w:rPr>
        <w:t xml:space="preserve">0.2 to 0.38 </w:t>
      </w:r>
      <w:r w:rsidRPr="0012276B">
        <w:rPr>
          <w:rFonts w:ascii="Times New Roman" w:hAnsi="Times New Roman" w:cs="Times New Roman"/>
          <w:sz w:val="24"/>
          <w:szCs w:val="24"/>
        </w:rPr>
        <w:t>respectively.</w:t>
      </w:r>
    </w:p>
    <w:p w:rsidR="00094D96" w:rsidRDefault="00094D96" w:rsidP="00094D96">
      <w:pPr>
        <w:spacing w:after="0" w:line="360" w:lineRule="auto"/>
        <w:ind w:firstLine="720"/>
        <w:jc w:val="both"/>
        <w:rPr>
          <w:rFonts w:ascii="Times New Roman" w:hAnsi="Times New Roman" w:cs="Times New Roman"/>
          <w:sz w:val="24"/>
          <w:szCs w:val="24"/>
        </w:rPr>
      </w:pPr>
      <w:r w:rsidRPr="0012276B">
        <w:rPr>
          <w:rFonts w:ascii="Times New Roman" w:hAnsi="Times New Roman" w:cs="Times New Roman"/>
          <w:sz w:val="24"/>
          <w:szCs w:val="24"/>
        </w:rPr>
        <w:t xml:space="preserve">In the present research, the total amount of antioxidant enzymes (SOD, POD, CAT) in diseased leaves was higher than in healthy leaves. The following trend of enzymes in healthy leaves was CAT&gt; SOD&gt; POD. In SOD, </w:t>
      </w:r>
      <w:proofErr w:type="spellStart"/>
      <w:r>
        <w:rPr>
          <w:rFonts w:ascii="Times New Roman" w:hAnsi="Times New Roman" w:cs="Times New Roman"/>
          <w:sz w:val="24"/>
          <w:szCs w:val="24"/>
        </w:rPr>
        <w:t>sabz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pari</w:t>
      </w:r>
      <w:proofErr w:type="spellEnd"/>
      <w:r>
        <w:rPr>
          <w:rFonts w:ascii="Times New Roman" w:hAnsi="Times New Roman" w:cs="Times New Roman"/>
          <w:sz w:val="24"/>
          <w:szCs w:val="24"/>
        </w:rPr>
        <w:t xml:space="preserve"> </w:t>
      </w:r>
      <w:r w:rsidRPr="0012276B">
        <w:rPr>
          <w:rFonts w:ascii="Times New Roman" w:hAnsi="Times New Roman" w:cs="Times New Roman"/>
          <w:sz w:val="24"/>
          <w:szCs w:val="24"/>
        </w:rPr>
        <w:t xml:space="preserve">variety shows higher antioxidant content in both healthy and diseased plants with </w:t>
      </w:r>
      <w:r>
        <w:rPr>
          <w:rFonts w:ascii="Times New Roman" w:hAnsi="Times New Roman" w:cs="Times New Roman"/>
          <w:sz w:val="24"/>
          <w:szCs w:val="24"/>
        </w:rPr>
        <w:t xml:space="preserve">320 to 410 </w:t>
      </w:r>
      <w:r w:rsidRPr="0012276B">
        <w:rPr>
          <w:rFonts w:ascii="Times New Roman" w:hAnsi="Times New Roman" w:cs="Times New Roman"/>
          <w:sz w:val="24"/>
          <w:szCs w:val="24"/>
        </w:rPr>
        <w:t xml:space="preserve">respectively followed by </w:t>
      </w:r>
      <w:r>
        <w:rPr>
          <w:rFonts w:ascii="Times New Roman" w:hAnsi="Times New Roman" w:cs="Times New Roman"/>
          <w:sz w:val="24"/>
          <w:szCs w:val="24"/>
        </w:rPr>
        <w:t xml:space="preserve">diamond 2525 </w:t>
      </w:r>
      <w:r w:rsidRPr="0012276B">
        <w:rPr>
          <w:rFonts w:ascii="Times New Roman" w:hAnsi="Times New Roman" w:cs="Times New Roman"/>
          <w:sz w:val="24"/>
          <w:szCs w:val="24"/>
        </w:rPr>
        <w:t xml:space="preserve">having </w:t>
      </w:r>
      <w:r>
        <w:rPr>
          <w:rFonts w:ascii="Times New Roman" w:hAnsi="Times New Roman" w:cs="Times New Roman"/>
          <w:sz w:val="24"/>
          <w:szCs w:val="24"/>
        </w:rPr>
        <w:t xml:space="preserve">325 t0 410 </w:t>
      </w:r>
      <w:r w:rsidRPr="0012276B">
        <w:rPr>
          <w:rFonts w:ascii="Times New Roman" w:hAnsi="Times New Roman" w:cs="Times New Roman"/>
          <w:sz w:val="24"/>
          <w:szCs w:val="24"/>
        </w:rPr>
        <w:t xml:space="preserve">respectively. While </w:t>
      </w:r>
      <w:proofErr w:type="spellStart"/>
      <w:r>
        <w:rPr>
          <w:rFonts w:ascii="Times New Roman" w:hAnsi="Times New Roman" w:cs="Times New Roman"/>
          <w:sz w:val="24"/>
          <w:szCs w:val="24"/>
        </w:rPr>
        <w:t>sh</w:t>
      </w:r>
      <w:proofErr w:type="spellEnd"/>
      <w:r>
        <w:rPr>
          <w:rFonts w:ascii="Times New Roman" w:hAnsi="Times New Roman" w:cs="Times New Roman"/>
          <w:sz w:val="24"/>
          <w:szCs w:val="24"/>
        </w:rPr>
        <w:t xml:space="preserve"> 8225 and  </w:t>
      </w:r>
      <w:proofErr w:type="spellStart"/>
      <w:r>
        <w:rPr>
          <w:rFonts w:ascii="Times New Roman" w:hAnsi="Times New Roman" w:cs="Times New Roman"/>
          <w:sz w:val="24"/>
          <w:szCs w:val="24"/>
        </w:rPr>
        <w:t>Bs</w:t>
      </w:r>
      <w:proofErr w:type="spellEnd"/>
      <w:r>
        <w:rPr>
          <w:rFonts w:ascii="Times New Roman" w:hAnsi="Times New Roman" w:cs="Times New Roman"/>
          <w:sz w:val="24"/>
          <w:szCs w:val="24"/>
        </w:rPr>
        <w:t xml:space="preserve"> 782 </w:t>
      </w:r>
      <w:r w:rsidRPr="0012276B">
        <w:rPr>
          <w:rFonts w:ascii="Times New Roman" w:hAnsi="Times New Roman" w:cs="Times New Roman"/>
          <w:sz w:val="24"/>
          <w:szCs w:val="24"/>
        </w:rPr>
        <w:t xml:space="preserve">have the least content having </w:t>
      </w:r>
      <w:r>
        <w:rPr>
          <w:rFonts w:ascii="Times New Roman" w:hAnsi="Times New Roman" w:cs="Times New Roman"/>
          <w:sz w:val="24"/>
          <w:szCs w:val="24"/>
        </w:rPr>
        <w:t xml:space="preserve">320 </w:t>
      </w:r>
      <w:r w:rsidRPr="0012276B">
        <w:rPr>
          <w:rFonts w:ascii="Times New Roman" w:hAnsi="Times New Roman" w:cs="Times New Roman"/>
          <w:sz w:val="24"/>
          <w:szCs w:val="24"/>
        </w:rPr>
        <w:t xml:space="preserve">and </w:t>
      </w:r>
      <w:r>
        <w:rPr>
          <w:rFonts w:ascii="Times New Roman" w:hAnsi="Times New Roman" w:cs="Times New Roman"/>
          <w:sz w:val="24"/>
          <w:szCs w:val="24"/>
        </w:rPr>
        <w:t xml:space="preserve">350 </w:t>
      </w:r>
      <w:r w:rsidRPr="0012276B">
        <w:rPr>
          <w:rFonts w:ascii="Times New Roman" w:hAnsi="Times New Roman" w:cs="Times New Roman"/>
          <w:sz w:val="24"/>
          <w:szCs w:val="24"/>
        </w:rPr>
        <w:t xml:space="preserve"> in healthy and diseased </w:t>
      </w:r>
      <w:proofErr w:type="spellStart"/>
      <w:r w:rsidRPr="0012276B">
        <w:rPr>
          <w:rFonts w:ascii="Times New Roman" w:hAnsi="Times New Roman" w:cs="Times New Roman"/>
          <w:sz w:val="24"/>
          <w:szCs w:val="24"/>
        </w:rPr>
        <w:t>respectively.In</w:t>
      </w:r>
      <w:proofErr w:type="spellEnd"/>
      <w:r w:rsidRPr="0012276B">
        <w:rPr>
          <w:rFonts w:ascii="Times New Roman" w:hAnsi="Times New Roman" w:cs="Times New Roman"/>
          <w:sz w:val="24"/>
          <w:szCs w:val="24"/>
        </w:rPr>
        <w:t xml:space="preserve"> POD, </w:t>
      </w:r>
      <w:r>
        <w:rPr>
          <w:rFonts w:ascii="Times New Roman" w:hAnsi="Times New Roman" w:cs="Times New Roman"/>
          <w:sz w:val="24"/>
          <w:szCs w:val="24"/>
        </w:rPr>
        <w:t xml:space="preserve">Bs782  and </w:t>
      </w:r>
      <w:proofErr w:type="spellStart"/>
      <w:r>
        <w:rPr>
          <w:rFonts w:ascii="Times New Roman" w:hAnsi="Times New Roman" w:cs="Times New Roman"/>
          <w:sz w:val="24"/>
          <w:szCs w:val="24"/>
        </w:rPr>
        <w:t>Sh</w:t>
      </w:r>
      <w:proofErr w:type="spellEnd"/>
      <w:r>
        <w:rPr>
          <w:rFonts w:ascii="Times New Roman" w:hAnsi="Times New Roman" w:cs="Times New Roman"/>
          <w:sz w:val="24"/>
          <w:szCs w:val="24"/>
        </w:rPr>
        <w:t xml:space="preserve"> 8225 </w:t>
      </w:r>
      <w:r w:rsidRPr="0012276B">
        <w:rPr>
          <w:rFonts w:ascii="Times New Roman" w:hAnsi="Times New Roman" w:cs="Times New Roman"/>
          <w:sz w:val="24"/>
          <w:szCs w:val="24"/>
        </w:rPr>
        <w:t xml:space="preserve">variety shows higher antioxidant content in both healthy and diseased plants with </w:t>
      </w:r>
      <w:r>
        <w:rPr>
          <w:rFonts w:ascii="Times New Roman" w:hAnsi="Times New Roman" w:cs="Times New Roman"/>
          <w:sz w:val="24"/>
          <w:szCs w:val="24"/>
        </w:rPr>
        <w:t xml:space="preserve">0 to 160 </w:t>
      </w:r>
      <w:r w:rsidRPr="0012276B">
        <w:rPr>
          <w:rFonts w:ascii="Times New Roman" w:hAnsi="Times New Roman" w:cs="Times New Roman"/>
          <w:sz w:val="24"/>
          <w:szCs w:val="24"/>
        </w:rPr>
        <w:t xml:space="preserve">respectively followed by </w:t>
      </w:r>
      <w:r>
        <w:rPr>
          <w:rFonts w:ascii="Times New Roman" w:hAnsi="Times New Roman" w:cs="Times New Roman"/>
          <w:sz w:val="24"/>
          <w:szCs w:val="24"/>
        </w:rPr>
        <w:t xml:space="preserve">ok 669 </w:t>
      </w:r>
      <w:r w:rsidRPr="0012276B">
        <w:rPr>
          <w:rFonts w:ascii="Times New Roman" w:hAnsi="Times New Roman" w:cs="Times New Roman"/>
          <w:sz w:val="24"/>
          <w:szCs w:val="24"/>
        </w:rPr>
        <w:t xml:space="preserve">having </w:t>
      </w:r>
      <w:r>
        <w:rPr>
          <w:rFonts w:ascii="Times New Roman" w:hAnsi="Times New Roman" w:cs="Times New Roman"/>
          <w:sz w:val="24"/>
          <w:szCs w:val="24"/>
        </w:rPr>
        <w:t>140</w:t>
      </w:r>
      <w:r w:rsidRPr="0012276B">
        <w:rPr>
          <w:rFonts w:ascii="Times New Roman" w:hAnsi="Times New Roman" w:cs="Times New Roman"/>
          <w:sz w:val="24"/>
          <w:szCs w:val="24"/>
        </w:rPr>
        <w:t>respectively.</w:t>
      </w:r>
    </w:p>
    <w:p w:rsidR="00094D96" w:rsidRPr="00094D96" w:rsidRDefault="00094D96" w:rsidP="00094D96">
      <w:pPr>
        <w:spacing w:after="0" w:line="360" w:lineRule="auto"/>
        <w:ind w:firstLine="720"/>
        <w:jc w:val="both"/>
        <w:rPr>
          <w:rFonts w:ascii="Times New Roman" w:hAnsi="Times New Roman" w:cs="Times New Roman"/>
          <w:sz w:val="24"/>
          <w:szCs w:val="24"/>
        </w:rPr>
      </w:pPr>
      <w:r w:rsidRPr="0012276B">
        <w:rPr>
          <w:rFonts w:ascii="Times New Roman" w:hAnsi="Times New Roman" w:cs="Times New Roman"/>
          <w:sz w:val="24"/>
          <w:szCs w:val="24"/>
        </w:rPr>
        <w:t xml:space="preserve">While </w:t>
      </w:r>
      <w:r>
        <w:rPr>
          <w:rFonts w:ascii="Times New Roman" w:hAnsi="Times New Roman" w:cs="Times New Roman"/>
          <w:sz w:val="24"/>
          <w:szCs w:val="24"/>
        </w:rPr>
        <w:t xml:space="preserve">other all verities that use in Pod </w:t>
      </w:r>
      <w:r w:rsidRPr="0012276B">
        <w:rPr>
          <w:rFonts w:ascii="Times New Roman" w:hAnsi="Times New Roman" w:cs="Times New Roman"/>
          <w:sz w:val="24"/>
          <w:szCs w:val="24"/>
        </w:rPr>
        <w:t xml:space="preserve">have the least content having </w:t>
      </w:r>
      <w:r>
        <w:rPr>
          <w:rFonts w:ascii="Times New Roman" w:hAnsi="Times New Roman" w:cs="Times New Roman"/>
          <w:sz w:val="24"/>
          <w:szCs w:val="24"/>
        </w:rPr>
        <w:t xml:space="preserve">o to 120 </w:t>
      </w:r>
      <w:r w:rsidRPr="0012276B">
        <w:rPr>
          <w:rFonts w:ascii="Times New Roman" w:hAnsi="Times New Roman" w:cs="Times New Roman"/>
          <w:sz w:val="24"/>
          <w:szCs w:val="24"/>
        </w:rPr>
        <w:t xml:space="preserve">in healthy and diseased </w:t>
      </w:r>
      <w:proofErr w:type="spellStart"/>
      <w:r w:rsidRPr="0012276B">
        <w:rPr>
          <w:rFonts w:ascii="Times New Roman" w:hAnsi="Times New Roman" w:cs="Times New Roman"/>
          <w:sz w:val="24"/>
          <w:szCs w:val="24"/>
        </w:rPr>
        <w:t>respectively.In</w:t>
      </w:r>
      <w:proofErr w:type="spellEnd"/>
      <w:r w:rsidRPr="0012276B">
        <w:rPr>
          <w:rFonts w:ascii="Times New Roman" w:hAnsi="Times New Roman" w:cs="Times New Roman"/>
          <w:sz w:val="24"/>
          <w:szCs w:val="24"/>
        </w:rPr>
        <w:t xml:space="preserve"> CAT, </w:t>
      </w:r>
      <w:r>
        <w:rPr>
          <w:rFonts w:ascii="Times New Roman" w:hAnsi="Times New Roman" w:cs="Times New Roman"/>
          <w:sz w:val="24"/>
          <w:szCs w:val="24"/>
        </w:rPr>
        <w:t xml:space="preserve">ok699 </w:t>
      </w:r>
      <w:r w:rsidRPr="0012276B">
        <w:rPr>
          <w:rFonts w:ascii="Times New Roman" w:hAnsi="Times New Roman" w:cs="Times New Roman"/>
          <w:sz w:val="24"/>
          <w:szCs w:val="24"/>
        </w:rPr>
        <w:t xml:space="preserve">variety shows higher antioxidant content in both healthy and diseased plants with </w:t>
      </w:r>
      <w:r>
        <w:rPr>
          <w:rFonts w:ascii="Times New Roman" w:hAnsi="Times New Roman" w:cs="Times New Roman"/>
          <w:sz w:val="24"/>
          <w:szCs w:val="24"/>
        </w:rPr>
        <w:t xml:space="preserve">80 </w:t>
      </w:r>
      <w:r w:rsidRPr="0012276B">
        <w:rPr>
          <w:rFonts w:ascii="Times New Roman" w:hAnsi="Times New Roman" w:cs="Times New Roman"/>
          <w:sz w:val="24"/>
          <w:szCs w:val="24"/>
        </w:rPr>
        <w:t>respectively</w:t>
      </w:r>
      <w:r>
        <w:rPr>
          <w:rFonts w:ascii="Times New Roman" w:hAnsi="Times New Roman" w:cs="Times New Roman"/>
          <w:sz w:val="24"/>
          <w:szCs w:val="24"/>
        </w:rPr>
        <w:t xml:space="preserve">. </w:t>
      </w:r>
      <w:proofErr w:type="gramStart"/>
      <w:r w:rsidRPr="0012276B">
        <w:rPr>
          <w:rFonts w:ascii="Times New Roman" w:hAnsi="Times New Roman" w:cs="Times New Roman"/>
          <w:sz w:val="24"/>
          <w:szCs w:val="24"/>
        </w:rPr>
        <w:t xml:space="preserve">While </w:t>
      </w:r>
      <w:r>
        <w:rPr>
          <w:rFonts w:ascii="Times New Roman" w:hAnsi="Times New Roman" w:cs="Times New Roman"/>
          <w:sz w:val="24"/>
          <w:szCs w:val="24"/>
        </w:rPr>
        <w:t xml:space="preserve">sultan112 </w:t>
      </w:r>
      <w:r w:rsidRPr="0012276B">
        <w:rPr>
          <w:rFonts w:ascii="Times New Roman" w:hAnsi="Times New Roman" w:cs="Times New Roman"/>
          <w:sz w:val="24"/>
          <w:szCs w:val="24"/>
        </w:rPr>
        <w:t xml:space="preserve">have the least content having </w:t>
      </w:r>
      <w:r>
        <w:rPr>
          <w:rFonts w:ascii="Times New Roman" w:hAnsi="Times New Roman" w:cs="Times New Roman"/>
          <w:sz w:val="24"/>
          <w:szCs w:val="24"/>
        </w:rPr>
        <w:t xml:space="preserve">0 </w:t>
      </w:r>
      <w:r w:rsidRPr="0012276B">
        <w:rPr>
          <w:rFonts w:ascii="Times New Roman" w:hAnsi="Times New Roman" w:cs="Times New Roman"/>
          <w:sz w:val="24"/>
          <w:szCs w:val="24"/>
        </w:rPr>
        <w:t>in healthy and diseased respectively.</w:t>
      </w:r>
      <w:proofErr w:type="gramEnd"/>
      <w:r>
        <w:rPr>
          <w:rFonts w:ascii="Times New Roman" w:hAnsi="Times New Roman" w:cs="Times New Roman"/>
          <w:sz w:val="24"/>
          <w:szCs w:val="24"/>
        </w:rPr>
        <w:t xml:space="preserve"> </w:t>
      </w:r>
      <w:r w:rsidRPr="0012276B">
        <w:rPr>
          <w:rFonts w:ascii="Times New Roman" w:hAnsi="Times New Roman" w:cs="Times New Roman"/>
          <w:bCs/>
          <w:sz w:val="24"/>
          <w:szCs w:val="24"/>
        </w:rPr>
        <w:t xml:space="preserve">In this present study, the results of </w:t>
      </w:r>
      <w:r>
        <w:rPr>
          <w:rFonts w:ascii="Times New Roman" w:hAnsi="Times New Roman" w:cs="Times New Roman"/>
          <w:bCs/>
          <w:sz w:val="24"/>
          <w:szCs w:val="24"/>
        </w:rPr>
        <w:t xml:space="preserve">disease incidence and disease severity data  on the different </w:t>
      </w:r>
      <w:proofErr w:type="spellStart"/>
      <w:r>
        <w:rPr>
          <w:rFonts w:ascii="Times New Roman" w:hAnsi="Times New Roman" w:cs="Times New Roman"/>
          <w:bCs/>
          <w:sz w:val="24"/>
          <w:szCs w:val="24"/>
        </w:rPr>
        <w:t>varaties</w:t>
      </w:r>
      <w:proofErr w:type="spellEnd"/>
      <w:r>
        <w:rPr>
          <w:rFonts w:ascii="Times New Roman" w:hAnsi="Times New Roman" w:cs="Times New Roman"/>
          <w:bCs/>
          <w:sz w:val="24"/>
          <w:szCs w:val="24"/>
        </w:rPr>
        <w:t xml:space="preserve"> </w:t>
      </w:r>
      <w:r w:rsidRPr="0012276B">
        <w:rPr>
          <w:rFonts w:ascii="Times New Roman" w:hAnsi="Times New Roman" w:cs="Times New Roman"/>
          <w:bCs/>
          <w:sz w:val="24"/>
          <w:szCs w:val="24"/>
        </w:rPr>
        <w:t xml:space="preserve">were significant </w:t>
      </w:r>
      <w:r w:rsidRPr="0012276B">
        <w:rPr>
          <w:rFonts w:ascii="Times New Roman" w:hAnsi="Times New Roman" w:cs="Times New Roman"/>
          <w:sz w:val="24"/>
          <w:szCs w:val="24"/>
        </w:rPr>
        <w:t>(P&lt;0.05)</w:t>
      </w:r>
      <w:r>
        <w:rPr>
          <w:rFonts w:ascii="Times New Roman" w:hAnsi="Times New Roman" w:cs="Times New Roman"/>
          <w:sz w:val="24"/>
          <w:szCs w:val="24"/>
        </w:rPr>
        <w:t>.</w:t>
      </w:r>
      <w:r w:rsidRPr="00025339">
        <w:rPr>
          <w:rFonts w:ascii="Times New Roman" w:hAnsi="Times New Roman" w:cs="Times New Roman"/>
          <w:sz w:val="24"/>
          <w:szCs w:val="24"/>
          <w:highlight w:val="yellow"/>
        </w:rPr>
        <w:t xml:space="preserve">check the result of </w:t>
      </w:r>
      <w:r w:rsidRPr="00025339">
        <w:rPr>
          <w:rFonts w:ascii="Times New Roman" w:hAnsi="Times New Roman" w:cs="Times New Roman"/>
          <w:bCs/>
          <w:sz w:val="24"/>
          <w:szCs w:val="24"/>
          <w:highlight w:val="yellow"/>
        </w:rPr>
        <w:t>disease incidence and disease severity on</w:t>
      </w:r>
      <w:r w:rsidRPr="00025339">
        <w:rPr>
          <w:rFonts w:ascii="Times New Roman" w:hAnsi="Times New Roman" w:cs="Times New Roman"/>
          <w:b/>
          <w:sz w:val="24"/>
          <w:szCs w:val="24"/>
          <w:highlight w:val="yellow"/>
        </w:rPr>
        <w:t xml:space="preserve"> </w:t>
      </w:r>
      <w:proofErr w:type="spellStart"/>
      <w:r w:rsidRPr="00025339">
        <w:rPr>
          <w:rFonts w:ascii="Times New Roman" w:hAnsi="Times New Roman" w:cs="Times New Roman"/>
          <w:sz w:val="24"/>
          <w:szCs w:val="24"/>
          <w:highlight w:val="yellow"/>
        </w:rPr>
        <w:t>Sabaz</w:t>
      </w:r>
      <w:proofErr w:type="spellEnd"/>
      <w:r w:rsidRPr="00025339">
        <w:rPr>
          <w:rFonts w:ascii="Times New Roman" w:hAnsi="Times New Roman" w:cs="Times New Roman"/>
          <w:sz w:val="24"/>
          <w:szCs w:val="24"/>
          <w:highlight w:val="yellow"/>
        </w:rPr>
        <w:t xml:space="preserve"> </w:t>
      </w:r>
      <w:proofErr w:type="spellStart"/>
      <w:r w:rsidRPr="00025339">
        <w:rPr>
          <w:rFonts w:ascii="Times New Roman" w:hAnsi="Times New Roman" w:cs="Times New Roman"/>
          <w:sz w:val="24"/>
          <w:szCs w:val="24"/>
          <w:highlight w:val="yellow"/>
        </w:rPr>
        <w:t>peri</w:t>
      </w:r>
      <w:proofErr w:type="spellEnd"/>
      <w:r w:rsidRPr="00025339">
        <w:rPr>
          <w:rFonts w:ascii="Times New Roman" w:hAnsi="Times New Roman" w:cs="Times New Roman"/>
          <w:sz w:val="24"/>
          <w:szCs w:val="24"/>
          <w:highlight w:val="yellow"/>
        </w:rPr>
        <w:t xml:space="preserve"> ,</w:t>
      </w:r>
      <w:r w:rsidRPr="00025339">
        <w:rPr>
          <w:rFonts w:ascii="Calibri" w:hAnsi="Calibri" w:cs="Calibri"/>
          <w:color w:val="000000"/>
          <w:highlight w:val="yellow"/>
        </w:rPr>
        <w:t xml:space="preserve"> </w:t>
      </w:r>
      <w:proofErr w:type="spellStart"/>
      <w:r w:rsidRPr="00C25E78">
        <w:rPr>
          <w:rFonts w:ascii="Calibri" w:eastAsia="Times New Roman" w:hAnsi="Calibri" w:cs="Calibri"/>
          <w:color w:val="000000"/>
          <w:sz w:val="24"/>
          <w:szCs w:val="24"/>
          <w:highlight w:val="yellow"/>
        </w:rPr>
        <w:t>D</w:t>
      </w:r>
      <w:r w:rsidRPr="00C25E78">
        <w:rPr>
          <w:rFonts w:ascii="Calibri" w:eastAsia="Times New Roman" w:hAnsi="Calibri" w:cs="Calibri"/>
          <w:bCs/>
          <w:color w:val="000000"/>
          <w:sz w:val="24"/>
          <w:szCs w:val="24"/>
          <w:highlight w:val="yellow"/>
        </w:rPr>
        <w:t>esi</w:t>
      </w:r>
      <w:proofErr w:type="spellEnd"/>
      <w:r w:rsidRPr="00C25E78">
        <w:rPr>
          <w:rFonts w:ascii="Calibri" w:eastAsia="Times New Roman" w:hAnsi="Calibri" w:cs="Calibri"/>
          <w:bCs/>
          <w:color w:val="000000"/>
          <w:sz w:val="24"/>
          <w:szCs w:val="24"/>
          <w:highlight w:val="yellow"/>
        </w:rPr>
        <w:t xml:space="preserve"> </w:t>
      </w:r>
      <w:proofErr w:type="spellStart"/>
      <w:r w:rsidRPr="00C25E78">
        <w:rPr>
          <w:rFonts w:ascii="Calibri" w:eastAsia="Times New Roman" w:hAnsi="Calibri" w:cs="Calibri"/>
          <w:bCs/>
          <w:color w:val="000000"/>
          <w:sz w:val="24"/>
          <w:szCs w:val="24"/>
          <w:highlight w:val="yellow"/>
        </w:rPr>
        <w:t>bindhi</w:t>
      </w:r>
      <w:proofErr w:type="spellEnd"/>
      <w:r w:rsidRPr="00C25E78">
        <w:rPr>
          <w:rFonts w:ascii="Calibri" w:eastAsia="Times New Roman" w:hAnsi="Calibri" w:cs="Calibri"/>
          <w:bCs/>
          <w:color w:val="000000"/>
          <w:sz w:val="24"/>
          <w:szCs w:val="24"/>
          <w:highlight w:val="yellow"/>
        </w:rPr>
        <w:t xml:space="preserve"> and</w:t>
      </w:r>
      <w:r w:rsidRPr="00C25E78">
        <w:rPr>
          <w:rFonts w:ascii="Calibri" w:eastAsia="Times New Roman" w:hAnsi="Calibri" w:cs="Calibri"/>
          <w:bCs/>
          <w:color w:val="000000"/>
          <w:sz w:val="24"/>
          <w:szCs w:val="24"/>
        </w:rPr>
        <w:t xml:space="preserve"> .Result show the disease severity of all </w:t>
      </w:r>
      <w:proofErr w:type="spellStart"/>
      <w:r w:rsidRPr="00C25E78">
        <w:rPr>
          <w:rFonts w:ascii="Calibri" w:eastAsia="Times New Roman" w:hAnsi="Calibri" w:cs="Calibri"/>
          <w:bCs/>
          <w:color w:val="000000"/>
          <w:sz w:val="24"/>
          <w:szCs w:val="24"/>
        </w:rPr>
        <w:t>varities</w:t>
      </w:r>
      <w:proofErr w:type="spellEnd"/>
      <w:r w:rsidRPr="00C25E78">
        <w:rPr>
          <w:rFonts w:ascii="Calibri" w:eastAsia="Times New Roman" w:hAnsi="Calibri" w:cs="Calibri"/>
          <w:bCs/>
          <w:color w:val="000000"/>
          <w:sz w:val="24"/>
          <w:szCs w:val="24"/>
        </w:rPr>
        <w:t xml:space="preserve"> shows best result . </w:t>
      </w:r>
      <w:r w:rsidRPr="0012276B">
        <w:rPr>
          <w:rFonts w:ascii="Times New Roman" w:hAnsi="Times New Roman" w:cs="Times New Roman"/>
          <w:bCs/>
          <w:sz w:val="24"/>
          <w:szCs w:val="24"/>
        </w:rPr>
        <w:t>In this present study,</w:t>
      </w:r>
      <w:r>
        <w:rPr>
          <w:rFonts w:ascii="Times New Roman" w:hAnsi="Times New Roman" w:cs="Times New Roman"/>
          <w:bCs/>
          <w:sz w:val="24"/>
          <w:szCs w:val="24"/>
        </w:rPr>
        <w:t xml:space="preserve"> apply the different plant extract ( </w:t>
      </w:r>
      <w:proofErr w:type="spellStart"/>
      <w:r>
        <w:rPr>
          <w:rFonts w:ascii="Times New Roman" w:hAnsi="Times New Roman" w:cs="Times New Roman"/>
          <w:bCs/>
          <w:sz w:val="24"/>
          <w:szCs w:val="24"/>
        </w:rPr>
        <w:t>Neem</w:t>
      </w:r>
      <w:proofErr w:type="spellEnd"/>
      <w:r>
        <w:rPr>
          <w:rFonts w:ascii="Times New Roman" w:hAnsi="Times New Roman" w:cs="Times New Roman"/>
          <w:bCs/>
          <w:sz w:val="24"/>
          <w:szCs w:val="24"/>
        </w:rPr>
        <w:t xml:space="preserve"> ,Garlic ,Ginger and Kicker ) on 5 </w:t>
      </w:r>
      <w:proofErr w:type="spellStart"/>
      <w:r>
        <w:rPr>
          <w:rFonts w:ascii="Times New Roman" w:hAnsi="Times New Roman" w:cs="Times New Roman"/>
          <w:bCs/>
          <w:sz w:val="24"/>
          <w:szCs w:val="24"/>
        </w:rPr>
        <w:t>varities</w:t>
      </w:r>
      <w:proofErr w:type="spellEnd"/>
      <w:r>
        <w:rPr>
          <w:rFonts w:ascii="Times New Roman" w:hAnsi="Times New Roman" w:cs="Times New Roman"/>
          <w:bCs/>
          <w:sz w:val="24"/>
          <w:szCs w:val="24"/>
        </w:rPr>
        <w:t xml:space="preserve">( ok31 , sultan777, sultan 121, Bs728 and </w:t>
      </w:r>
      <w:proofErr w:type="spellStart"/>
      <w:r>
        <w:rPr>
          <w:rFonts w:ascii="Times New Roman" w:hAnsi="Times New Roman" w:cs="Times New Roman"/>
          <w:bCs/>
          <w:sz w:val="24"/>
          <w:szCs w:val="24"/>
        </w:rPr>
        <w:t>sabaz</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peri</w:t>
      </w:r>
      <w:proofErr w:type="spellEnd"/>
      <w:r>
        <w:rPr>
          <w:rFonts w:ascii="Times New Roman" w:hAnsi="Times New Roman" w:cs="Times New Roman"/>
          <w:bCs/>
          <w:sz w:val="24"/>
          <w:szCs w:val="24"/>
        </w:rPr>
        <w:t xml:space="preserve"> ) .using 5% plant extract on varieties.</w:t>
      </w:r>
    </w:p>
    <w:p w:rsidR="00094D96" w:rsidRPr="00094D96" w:rsidRDefault="00094D96" w:rsidP="00094D96">
      <w:pPr>
        <w:spacing w:line="360" w:lineRule="auto"/>
        <w:rPr>
          <w:rFonts w:ascii="Times New Roman" w:hAnsi="Times New Roman" w:cs="Times New Roman"/>
          <w:b/>
          <w:sz w:val="24"/>
          <w:szCs w:val="24"/>
        </w:rPr>
      </w:pPr>
      <w:r w:rsidRPr="00113F94">
        <w:rPr>
          <w:rFonts w:ascii="Times New Roman" w:hAnsi="Times New Roman" w:cs="Times New Roman"/>
          <w:b/>
          <w:sz w:val="24"/>
          <w:szCs w:val="24"/>
        </w:rPr>
        <w:lastRenderedPageBreak/>
        <w:t>References</w:t>
      </w:r>
    </w:p>
    <w:p w:rsidR="00094D96" w:rsidRDefault="00094D96" w:rsidP="00CA15F9">
      <w:pPr>
        <w:spacing w:after="0" w:line="360" w:lineRule="auto"/>
        <w:ind w:left="720" w:hanging="720"/>
        <w:jc w:val="both"/>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Agbo</w:t>
      </w:r>
      <w:proofErr w:type="spellEnd"/>
      <w:r>
        <w:rPr>
          <w:rFonts w:ascii="Times New Roman" w:hAnsi="Times New Roman" w:cs="Times New Roman"/>
          <w:color w:val="000000"/>
          <w:sz w:val="24"/>
          <w:szCs w:val="24"/>
        </w:rPr>
        <w:t xml:space="preserve">, A.E., D. </w:t>
      </w:r>
      <w:proofErr w:type="spellStart"/>
      <w:r>
        <w:rPr>
          <w:rFonts w:ascii="Times New Roman" w:hAnsi="Times New Roman" w:cs="Times New Roman"/>
          <w:color w:val="000000"/>
          <w:sz w:val="24"/>
          <w:szCs w:val="24"/>
        </w:rPr>
        <w:t>Gnarki</w:t>
      </w:r>
      <w:proofErr w:type="spellEnd"/>
      <w:r>
        <w:rPr>
          <w:rFonts w:ascii="Times New Roman" w:hAnsi="Times New Roman" w:cs="Times New Roman"/>
          <w:color w:val="000000"/>
          <w:sz w:val="24"/>
          <w:szCs w:val="24"/>
        </w:rPr>
        <w:t xml:space="preserve">, G.M. </w:t>
      </w:r>
      <w:proofErr w:type="spellStart"/>
      <w:r>
        <w:rPr>
          <w:rFonts w:ascii="Times New Roman" w:hAnsi="Times New Roman" w:cs="Times New Roman"/>
          <w:color w:val="000000"/>
          <w:sz w:val="24"/>
          <w:szCs w:val="24"/>
        </w:rPr>
        <w:t>Beugre</w:t>
      </w:r>
      <w:proofErr w:type="spellEnd"/>
      <w:r>
        <w:rPr>
          <w:rFonts w:ascii="Times New Roman" w:hAnsi="Times New Roman" w:cs="Times New Roman"/>
          <w:color w:val="000000"/>
          <w:sz w:val="24"/>
          <w:szCs w:val="24"/>
        </w:rPr>
        <w:t xml:space="preserve">, L. </w:t>
      </w:r>
      <w:proofErr w:type="spellStart"/>
      <w:r>
        <w:rPr>
          <w:rFonts w:ascii="Times New Roman" w:hAnsi="Times New Roman" w:cs="Times New Roman"/>
          <w:color w:val="000000"/>
          <w:sz w:val="24"/>
          <w:szCs w:val="24"/>
        </w:rPr>
        <w:t>Fondio</w:t>
      </w:r>
      <w:proofErr w:type="spellEnd"/>
      <w:r>
        <w:rPr>
          <w:rFonts w:ascii="Times New Roman" w:hAnsi="Times New Roman" w:cs="Times New Roman"/>
          <w:color w:val="000000"/>
          <w:sz w:val="24"/>
          <w:szCs w:val="24"/>
        </w:rPr>
        <w:t xml:space="preserve"> and C. </w:t>
      </w:r>
      <w:proofErr w:type="spellStart"/>
      <w:r>
        <w:rPr>
          <w:rFonts w:ascii="Times New Roman" w:hAnsi="Times New Roman" w:cs="Times New Roman"/>
          <w:color w:val="000000"/>
          <w:sz w:val="24"/>
          <w:szCs w:val="24"/>
        </w:rPr>
        <w:t>Kouame</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Maturity degree of four okra fruit varieties and their nutrients composition.</w:t>
      </w:r>
      <w:proofErr w:type="gramEnd"/>
      <w:r>
        <w:rPr>
          <w:rFonts w:ascii="Times New Roman" w:hAnsi="Times New Roman" w:cs="Times New Roman"/>
          <w:color w:val="000000"/>
          <w:sz w:val="24"/>
          <w:szCs w:val="24"/>
        </w:rPr>
        <w:t xml:space="preserve"> Electronic Journal of Food and Plants Chemistry, 5: 1-4.</w:t>
      </w:r>
    </w:p>
    <w:p w:rsidR="00094D96"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Agrios</w:t>
      </w:r>
      <w:proofErr w:type="spellEnd"/>
      <w:r w:rsidRPr="00366BEB">
        <w:rPr>
          <w:rFonts w:ascii="Times New Roman" w:hAnsi="Times New Roman" w:cs="Times New Roman"/>
          <w:color w:val="000000"/>
          <w:sz w:val="24"/>
          <w:szCs w:val="24"/>
        </w:rPr>
        <w:t>, G.N. 2004.</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Plant Pathology.</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Academic Press.</w:t>
      </w:r>
      <w:proofErr w:type="gramEnd"/>
      <w:r w:rsidRPr="00366BEB">
        <w:rPr>
          <w:rFonts w:ascii="Times New Roman" w:hAnsi="Times New Roman" w:cs="Times New Roman"/>
          <w:color w:val="000000"/>
          <w:sz w:val="24"/>
          <w:szCs w:val="24"/>
        </w:rPr>
        <w:t xml:space="preserve"> San Diego.</w:t>
      </w:r>
    </w:p>
    <w:p w:rsidR="00094D96" w:rsidRPr="00366BEB" w:rsidRDefault="00094D96" w:rsidP="008D3A66">
      <w:pPr>
        <w:jc w:val="both"/>
        <w:rPr>
          <w:rFonts w:ascii="Times New Roman" w:hAnsi="Times New Roman" w:cs="Times New Roman"/>
          <w:color w:val="000000"/>
          <w:sz w:val="24"/>
          <w:szCs w:val="24"/>
        </w:rPr>
      </w:pPr>
      <w:proofErr w:type="gramStart"/>
      <w:r w:rsidRPr="00366BEB">
        <w:rPr>
          <w:rFonts w:ascii="Times New Roman" w:hAnsi="Times New Roman" w:cs="Times New Roman"/>
          <w:color w:val="000000"/>
          <w:sz w:val="24"/>
          <w:szCs w:val="24"/>
        </w:rPr>
        <w:t xml:space="preserve">Ahmad, Z. and M.S. </w:t>
      </w:r>
      <w:proofErr w:type="spellStart"/>
      <w:r w:rsidRPr="00366BEB">
        <w:rPr>
          <w:rFonts w:ascii="Times New Roman" w:hAnsi="Times New Roman" w:cs="Times New Roman"/>
          <w:color w:val="000000"/>
          <w:sz w:val="24"/>
          <w:szCs w:val="24"/>
        </w:rPr>
        <w:t>Patil</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2006. Screening of okra varieties against okra yellow </w:t>
      </w:r>
      <w:r w:rsidRPr="00366BEB">
        <w:rPr>
          <w:rFonts w:ascii="Times New Roman" w:hAnsi="Times New Roman" w:cs="Times New Roman"/>
          <w:color w:val="000000"/>
          <w:sz w:val="24"/>
          <w:szCs w:val="24"/>
        </w:rPr>
        <w:tab/>
        <w:t xml:space="preserve">vein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mosaic virus. Karnataka J. of Agric. Sci. 76(8): 123-134.</w:t>
      </w:r>
    </w:p>
    <w:p w:rsidR="00094D96" w:rsidRPr="00366BEB" w:rsidRDefault="00094D96" w:rsidP="008D3A66">
      <w:pPr>
        <w:jc w:val="both"/>
        <w:rPr>
          <w:rFonts w:ascii="Times New Roman" w:hAnsi="Times New Roman" w:cs="Times New Roman"/>
          <w:color w:val="000000"/>
          <w:sz w:val="24"/>
          <w:szCs w:val="24"/>
        </w:rPr>
      </w:pPr>
      <w:r w:rsidRPr="00366BEB">
        <w:rPr>
          <w:rFonts w:ascii="Times New Roman" w:hAnsi="Times New Roman" w:cs="Times New Roman"/>
          <w:color w:val="000000"/>
          <w:sz w:val="24"/>
          <w:szCs w:val="24"/>
        </w:rPr>
        <w:t xml:space="preserve">Ahmed. </w:t>
      </w:r>
      <w:proofErr w:type="gramStart"/>
      <w:r w:rsidRPr="00366BEB">
        <w:rPr>
          <w:rFonts w:ascii="Times New Roman" w:hAnsi="Times New Roman" w:cs="Times New Roman"/>
          <w:color w:val="000000"/>
          <w:sz w:val="24"/>
          <w:szCs w:val="24"/>
        </w:rPr>
        <w:t xml:space="preserve">Z. and M.S. </w:t>
      </w:r>
      <w:proofErr w:type="spellStart"/>
      <w:r w:rsidRPr="00366BEB">
        <w:rPr>
          <w:rFonts w:ascii="Times New Roman" w:hAnsi="Times New Roman" w:cs="Times New Roman"/>
          <w:color w:val="000000"/>
          <w:sz w:val="24"/>
          <w:szCs w:val="24"/>
        </w:rPr>
        <w:t>Patil</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2004. Incidence of yellow vein mosaic virus on different </w:t>
      </w:r>
      <w:r w:rsidRPr="00366BEB">
        <w:rPr>
          <w:rFonts w:ascii="Times New Roman" w:hAnsi="Times New Roman" w:cs="Times New Roman"/>
          <w:color w:val="000000"/>
          <w:sz w:val="24"/>
          <w:szCs w:val="24"/>
        </w:rPr>
        <w:tab/>
        <w:t>okra cultivars in Karnataka. Karnataka J. Agric. Sci., 17(3): 615-616.</w:t>
      </w:r>
    </w:p>
    <w:p w:rsidR="00094D96" w:rsidRPr="00366BEB" w:rsidRDefault="00094D96" w:rsidP="003152D0">
      <w:pPr>
        <w:spacing w:after="0" w:line="360" w:lineRule="auto"/>
        <w:ind w:left="720" w:hanging="720"/>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Akingbala</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J.O..</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B.A. </w:t>
      </w:r>
      <w:proofErr w:type="spellStart"/>
      <w:r w:rsidRPr="00366BEB">
        <w:rPr>
          <w:rFonts w:ascii="Times New Roman" w:hAnsi="Times New Roman" w:cs="Times New Roman"/>
          <w:color w:val="000000"/>
          <w:sz w:val="24"/>
          <w:szCs w:val="24"/>
        </w:rPr>
        <w:t>Akinwande</w:t>
      </w:r>
      <w:proofErr w:type="spellEnd"/>
      <w:r w:rsidRPr="00366BEB">
        <w:rPr>
          <w:rFonts w:ascii="Times New Roman" w:hAnsi="Times New Roman" w:cs="Times New Roman"/>
          <w:color w:val="000000"/>
          <w:sz w:val="24"/>
          <w:szCs w:val="24"/>
        </w:rPr>
        <w:t xml:space="preserve"> and P.1.</w:t>
      </w:r>
      <w:proofErr w:type="gramEnd"/>
      <w:r w:rsidRPr="00366BEB">
        <w:rPr>
          <w:rFonts w:ascii="Times New Roman" w:hAnsi="Times New Roman" w:cs="Times New Roman"/>
          <w:color w:val="000000"/>
          <w:sz w:val="24"/>
          <w:szCs w:val="24"/>
        </w:rPr>
        <w:t xml:space="preserve"> </w:t>
      </w:r>
      <w:proofErr w:type="spellStart"/>
      <w:proofErr w:type="gramStart"/>
      <w:r w:rsidRPr="00366BEB">
        <w:rPr>
          <w:rFonts w:ascii="Times New Roman" w:hAnsi="Times New Roman" w:cs="Times New Roman"/>
          <w:color w:val="000000"/>
          <w:sz w:val="24"/>
          <w:szCs w:val="24"/>
        </w:rPr>
        <w:t>Uzo</w:t>
      </w:r>
      <w:proofErr w:type="spellEnd"/>
      <w:r w:rsidRPr="00366BEB">
        <w:rPr>
          <w:rFonts w:ascii="Times New Roman" w:hAnsi="Times New Roman" w:cs="Times New Roman"/>
          <w:color w:val="000000"/>
          <w:sz w:val="24"/>
          <w:szCs w:val="24"/>
        </w:rPr>
        <w:t>-Peter</w:t>
      </w:r>
      <w:r>
        <w:rPr>
          <w:rFonts w:ascii="Times New Roman" w:hAnsi="Times New Roman" w:cs="Times New Roman"/>
          <w:color w:val="000000"/>
          <w:sz w:val="24"/>
          <w:szCs w:val="24"/>
        </w:rPr>
        <w:t>s.</w:t>
      </w:r>
      <w:proofErr w:type="gramEnd"/>
      <w:r>
        <w:rPr>
          <w:rFonts w:ascii="Times New Roman" w:hAnsi="Times New Roman" w:cs="Times New Roman"/>
          <w:color w:val="000000"/>
          <w:sz w:val="24"/>
          <w:szCs w:val="24"/>
        </w:rPr>
        <w:t xml:space="preserve"> 2003. Effects of </w:t>
      </w:r>
      <w:proofErr w:type="spellStart"/>
      <w:r>
        <w:rPr>
          <w:rFonts w:ascii="Times New Roman" w:hAnsi="Times New Roman" w:cs="Times New Roman"/>
          <w:color w:val="000000"/>
          <w:sz w:val="24"/>
          <w:szCs w:val="24"/>
        </w:rPr>
        <w:t>colour</w:t>
      </w:r>
      <w:proofErr w:type="spellEnd"/>
      <w:r>
        <w:rPr>
          <w:rFonts w:ascii="Times New Roman" w:hAnsi="Times New Roman" w:cs="Times New Roman"/>
          <w:color w:val="000000"/>
          <w:sz w:val="24"/>
          <w:szCs w:val="24"/>
        </w:rPr>
        <w:t xml:space="preserve"> and </w:t>
      </w:r>
      <w:proofErr w:type="spellStart"/>
      <w:r w:rsidRPr="00366BEB">
        <w:rPr>
          <w:rFonts w:ascii="Times New Roman" w:hAnsi="Times New Roman" w:cs="Times New Roman"/>
          <w:color w:val="000000"/>
          <w:sz w:val="24"/>
          <w:szCs w:val="24"/>
        </w:rPr>
        <w:t>flavour</w:t>
      </w:r>
      <w:proofErr w:type="spellEnd"/>
      <w:r w:rsidRPr="00366BEB">
        <w:rPr>
          <w:rFonts w:ascii="Times New Roman" w:hAnsi="Times New Roman" w:cs="Times New Roman"/>
          <w:color w:val="000000"/>
          <w:sz w:val="24"/>
          <w:szCs w:val="24"/>
        </w:rPr>
        <w:t xml:space="preserve"> changes on acceptability of supplemented with okra seed meals. </w:t>
      </w:r>
      <w:r w:rsidRPr="00366BEB">
        <w:rPr>
          <w:rFonts w:ascii="Times New Roman" w:hAnsi="Times New Roman" w:cs="Times New Roman"/>
          <w:color w:val="000000"/>
          <w:sz w:val="24"/>
          <w:szCs w:val="24"/>
        </w:rPr>
        <w:tab/>
        <w:t xml:space="preserve">Plant </w:t>
      </w:r>
      <w:r>
        <w:rPr>
          <w:rFonts w:ascii="Times New Roman" w:hAnsi="Times New Roman" w:cs="Times New Roman"/>
          <w:color w:val="000000"/>
          <w:sz w:val="24"/>
          <w:szCs w:val="24"/>
        </w:rPr>
        <w:tab/>
        <w:t>Foods Human Nutrition</w:t>
      </w:r>
      <w:r w:rsidRPr="00366BEB">
        <w:rPr>
          <w:rFonts w:ascii="Times New Roman" w:hAnsi="Times New Roman" w:cs="Times New Roman"/>
          <w:color w:val="000000"/>
          <w:sz w:val="24"/>
          <w:szCs w:val="24"/>
        </w:rPr>
        <w:t>, 58:1-9.</w:t>
      </w:r>
    </w:p>
    <w:p w:rsidR="00094D96" w:rsidRPr="00366BEB" w:rsidRDefault="00094D96" w:rsidP="008D3A66">
      <w:pPr>
        <w:jc w:val="both"/>
        <w:rPr>
          <w:rFonts w:ascii="Times New Roman" w:hAnsi="Times New Roman" w:cs="Times New Roman"/>
          <w:color w:val="000000"/>
          <w:sz w:val="24"/>
          <w:szCs w:val="24"/>
        </w:rPr>
      </w:pPr>
      <w:proofErr w:type="gramStart"/>
      <w:r w:rsidRPr="00366BEB">
        <w:rPr>
          <w:rFonts w:ascii="Times New Roman" w:hAnsi="Times New Roman" w:cs="Times New Roman"/>
          <w:color w:val="000000"/>
          <w:sz w:val="24"/>
          <w:szCs w:val="24"/>
        </w:rPr>
        <w:t xml:space="preserve">Ali S.S., W.A. </w:t>
      </w:r>
      <w:proofErr w:type="spellStart"/>
      <w:r w:rsidRPr="00366BEB">
        <w:rPr>
          <w:rFonts w:ascii="Times New Roman" w:hAnsi="Times New Roman" w:cs="Times New Roman"/>
          <w:color w:val="000000"/>
          <w:sz w:val="24"/>
          <w:szCs w:val="24"/>
        </w:rPr>
        <w:t>Pusio</w:t>
      </w:r>
      <w:proofErr w:type="spellEnd"/>
      <w:r w:rsidRPr="00366BEB">
        <w:rPr>
          <w:rFonts w:ascii="Times New Roman" w:hAnsi="Times New Roman" w:cs="Times New Roman"/>
          <w:color w:val="000000"/>
          <w:sz w:val="24"/>
          <w:szCs w:val="24"/>
        </w:rPr>
        <w:t xml:space="preserve">, H. </w:t>
      </w:r>
      <w:proofErr w:type="spellStart"/>
      <w:r w:rsidRPr="00366BEB">
        <w:rPr>
          <w:rFonts w:ascii="Times New Roman" w:hAnsi="Times New Roman" w:cs="Times New Roman"/>
          <w:color w:val="000000"/>
          <w:sz w:val="24"/>
          <w:szCs w:val="24"/>
        </w:rPr>
        <w:t>Rizwana</w:t>
      </w:r>
      <w:proofErr w:type="spellEnd"/>
      <w:r w:rsidRPr="00366BEB">
        <w:rPr>
          <w:rFonts w:ascii="Times New Roman" w:hAnsi="Times New Roman" w:cs="Times New Roman"/>
          <w:color w:val="000000"/>
          <w:sz w:val="24"/>
          <w:szCs w:val="24"/>
        </w:rPr>
        <w:t xml:space="preserve">, S. </w:t>
      </w:r>
      <w:proofErr w:type="spellStart"/>
      <w:r w:rsidRPr="00366BEB">
        <w:rPr>
          <w:rFonts w:ascii="Times New Roman" w:hAnsi="Times New Roman" w:cs="Times New Roman"/>
          <w:color w:val="000000"/>
          <w:sz w:val="24"/>
          <w:szCs w:val="24"/>
        </w:rPr>
        <w:t>Ghouri</w:t>
      </w:r>
      <w:proofErr w:type="spellEnd"/>
      <w:r w:rsidRPr="00366BEB">
        <w:rPr>
          <w:rFonts w:ascii="Times New Roman" w:hAnsi="Times New Roman" w:cs="Times New Roman"/>
          <w:color w:val="000000"/>
          <w:sz w:val="24"/>
          <w:szCs w:val="24"/>
        </w:rPr>
        <w:t xml:space="preserve"> and S.S. Ahmad.</w:t>
      </w:r>
      <w:proofErr w:type="gramEnd"/>
      <w:r w:rsidRPr="00366BEB">
        <w:rPr>
          <w:rFonts w:ascii="Times New Roman" w:hAnsi="Times New Roman" w:cs="Times New Roman"/>
          <w:color w:val="000000"/>
          <w:sz w:val="24"/>
          <w:szCs w:val="24"/>
        </w:rPr>
        <w:t xml:space="preserve"> 2012. Effect of Some </w:t>
      </w:r>
      <w:r w:rsidRPr="00366BEB">
        <w:rPr>
          <w:rFonts w:ascii="Times New Roman" w:hAnsi="Times New Roman" w:cs="Times New Roman"/>
          <w:color w:val="000000"/>
          <w:sz w:val="24"/>
          <w:szCs w:val="24"/>
        </w:rPr>
        <w:tab/>
        <w:t xml:space="preserve">Micronutrients on Damage Compensation and Yield Parameters in Okra. </w:t>
      </w:r>
      <w:proofErr w:type="gramStart"/>
      <w:r w:rsidRPr="00366BEB">
        <w:rPr>
          <w:rFonts w:ascii="Times New Roman" w:hAnsi="Times New Roman" w:cs="Times New Roman"/>
          <w:color w:val="000000"/>
          <w:sz w:val="24"/>
          <w:szCs w:val="24"/>
        </w:rPr>
        <w:t xml:space="preserve">J. </w:t>
      </w:r>
      <w:r w:rsidRPr="00366BEB">
        <w:rPr>
          <w:rFonts w:ascii="Times New Roman" w:hAnsi="Times New Roman" w:cs="Times New Roman"/>
          <w:color w:val="000000"/>
          <w:sz w:val="24"/>
          <w:szCs w:val="24"/>
        </w:rPr>
        <w:tab/>
        <w:t>Bas, and Appl. Sci. 8: 618-624.</w:t>
      </w:r>
      <w:proofErr w:type="gramEnd"/>
    </w:p>
    <w:p w:rsidR="00094D96" w:rsidRPr="00366BEB" w:rsidRDefault="00094D96" w:rsidP="008D3A66">
      <w:pPr>
        <w:jc w:val="both"/>
        <w:rPr>
          <w:rFonts w:ascii="Times New Roman" w:hAnsi="Times New Roman" w:cs="Times New Roman"/>
          <w:color w:val="000000"/>
          <w:sz w:val="24"/>
          <w:szCs w:val="24"/>
        </w:rPr>
      </w:pPr>
      <w:r w:rsidRPr="00366BEB">
        <w:rPr>
          <w:rFonts w:ascii="Times New Roman" w:hAnsi="Times New Roman" w:cs="Times New Roman"/>
          <w:color w:val="000000"/>
          <w:sz w:val="24"/>
          <w:szCs w:val="24"/>
        </w:rPr>
        <w:t xml:space="preserve">Ali, MA, R. </w:t>
      </w:r>
      <w:proofErr w:type="spellStart"/>
      <w:r w:rsidRPr="00366BEB">
        <w:rPr>
          <w:rFonts w:ascii="Times New Roman" w:hAnsi="Times New Roman" w:cs="Times New Roman"/>
          <w:color w:val="000000"/>
          <w:sz w:val="24"/>
          <w:szCs w:val="24"/>
        </w:rPr>
        <w:t>Rehman</w:t>
      </w:r>
      <w:proofErr w:type="spell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Y.H. </w:t>
      </w:r>
      <w:proofErr w:type="spellStart"/>
      <w:r w:rsidRPr="00366BEB">
        <w:rPr>
          <w:rFonts w:ascii="Times New Roman" w:hAnsi="Times New Roman" w:cs="Times New Roman"/>
          <w:color w:val="000000"/>
          <w:sz w:val="24"/>
          <w:szCs w:val="24"/>
        </w:rPr>
        <w:t>Tatla</w:t>
      </w:r>
      <w:proofErr w:type="spellEnd"/>
      <w:r w:rsidRPr="00366BEB">
        <w:rPr>
          <w:rFonts w:ascii="Times New Roman" w:hAnsi="Times New Roman" w:cs="Times New Roman"/>
          <w:color w:val="000000"/>
          <w:sz w:val="24"/>
          <w:szCs w:val="24"/>
        </w:rPr>
        <w:t xml:space="preserve"> and Z. Ali 2005.</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Evaluation of different insecticides </w:t>
      </w:r>
      <w:r w:rsidRPr="00366BEB">
        <w:rPr>
          <w:rFonts w:ascii="Times New Roman" w:hAnsi="Times New Roman" w:cs="Times New Roman"/>
          <w:color w:val="000000"/>
          <w:sz w:val="24"/>
          <w:szCs w:val="24"/>
        </w:rPr>
        <w:tab/>
        <w:t xml:space="preserve">for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the control of whitefly population on cotton crop in </w:t>
      </w:r>
      <w:proofErr w:type="spellStart"/>
      <w:r w:rsidRPr="00366BEB">
        <w:rPr>
          <w:rFonts w:ascii="Times New Roman" w:hAnsi="Times New Roman" w:cs="Times New Roman"/>
          <w:color w:val="000000"/>
          <w:sz w:val="24"/>
          <w:szCs w:val="24"/>
        </w:rPr>
        <w:t>Karor</w:t>
      </w:r>
      <w:proofErr w:type="spellEnd"/>
      <w:r w:rsidRPr="00366BEB">
        <w:rPr>
          <w:rFonts w:ascii="Times New Roman" w:hAnsi="Times New Roman" w:cs="Times New Roman"/>
          <w:color w:val="000000"/>
          <w:sz w:val="24"/>
          <w:szCs w:val="24"/>
        </w:rPr>
        <w:t xml:space="preserve"> District </w:t>
      </w:r>
      <w:r w:rsidRPr="00366BEB">
        <w:rPr>
          <w:rFonts w:ascii="Times New Roman" w:hAnsi="Times New Roman" w:cs="Times New Roman"/>
          <w:color w:val="000000"/>
          <w:sz w:val="24"/>
          <w:szCs w:val="24"/>
        </w:rPr>
        <w:tab/>
      </w:r>
      <w:proofErr w:type="spellStart"/>
      <w:r w:rsidRPr="00366BEB">
        <w:rPr>
          <w:rFonts w:ascii="Times New Roman" w:hAnsi="Times New Roman" w:cs="Times New Roman"/>
          <w:color w:val="000000"/>
          <w:sz w:val="24"/>
          <w:szCs w:val="24"/>
        </w:rPr>
        <w:t>Layyah</w:t>
      </w:r>
      <w:proofErr w:type="spellEnd"/>
      <w:r>
        <w:rPr>
          <w:rFonts w:ascii="Times New Roman" w:hAnsi="Times New Roman" w:cs="Times New Roman"/>
          <w:color w:val="000000"/>
          <w:sz w:val="24"/>
          <w:szCs w:val="24"/>
        </w:rPr>
        <w:t xml:space="preserve"> </w:t>
      </w:r>
      <w:r w:rsidRPr="00366BEB">
        <w:rPr>
          <w:rFonts w:ascii="Times New Roman" w:hAnsi="Times New Roman" w:cs="Times New Roman"/>
          <w:color w:val="000000"/>
          <w:sz w:val="24"/>
          <w:szCs w:val="24"/>
        </w:rPr>
        <w:t>Pak.</w:t>
      </w:r>
      <w:proofErr w:type="gramEnd"/>
      <w:r w:rsidRPr="00366B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proofErr w:type="spellStart"/>
      <w:proofErr w:type="gramStart"/>
      <w:r w:rsidRPr="00366BEB">
        <w:rPr>
          <w:rFonts w:ascii="Times New Roman" w:hAnsi="Times New Roman" w:cs="Times New Roman"/>
          <w:color w:val="000000"/>
          <w:sz w:val="24"/>
          <w:szCs w:val="24"/>
        </w:rPr>
        <w:t>Entomol</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27(1).</w:t>
      </w:r>
      <w:proofErr w:type="gramEnd"/>
      <w:r w:rsidRPr="00366BEB">
        <w:rPr>
          <w:rFonts w:ascii="Times New Roman" w:hAnsi="Times New Roman" w:cs="Times New Roman"/>
          <w:color w:val="000000"/>
          <w:sz w:val="24"/>
          <w:szCs w:val="24"/>
        </w:rPr>
        <w:t xml:space="preserve"> 411,</w:t>
      </w:r>
    </w:p>
    <w:p w:rsidR="00094D96" w:rsidRPr="00366BEB" w:rsidRDefault="00094D96" w:rsidP="00FF52D4">
      <w:pPr>
        <w:spacing w:after="0" w:line="360" w:lineRule="auto"/>
        <w:ind w:left="720" w:right="4" w:hanging="720"/>
        <w:jc w:val="both"/>
        <w:rPr>
          <w:rFonts w:ascii="Times New Roman" w:hAnsi="Times New Roman" w:cs="Times New Roman"/>
          <w:color w:val="000000"/>
          <w:sz w:val="24"/>
          <w:szCs w:val="24"/>
        </w:rPr>
      </w:pPr>
      <w:proofErr w:type="gramStart"/>
      <w:r w:rsidRPr="00366BEB">
        <w:rPr>
          <w:rFonts w:ascii="Times New Roman" w:hAnsi="Times New Roman" w:cs="Times New Roman"/>
          <w:color w:val="000000"/>
          <w:sz w:val="24"/>
          <w:szCs w:val="24"/>
        </w:rPr>
        <w:t>Ali</w:t>
      </w:r>
      <w:r>
        <w:rPr>
          <w:rFonts w:ascii="Times New Roman" w:hAnsi="Times New Roman" w:cs="Times New Roman"/>
          <w:color w:val="000000"/>
          <w:sz w:val="24"/>
          <w:szCs w:val="24"/>
        </w:rPr>
        <w:t>, S., M.A. K</w:t>
      </w:r>
      <w:r w:rsidRPr="00366BEB">
        <w:rPr>
          <w:rFonts w:ascii="Times New Roman" w:hAnsi="Times New Roman" w:cs="Times New Roman"/>
          <w:color w:val="000000"/>
          <w:sz w:val="24"/>
          <w:szCs w:val="24"/>
        </w:rPr>
        <w:t xml:space="preserve">han, A. </w:t>
      </w:r>
      <w:proofErr w:type="spellStart"/>
      <w:r w:rsidRPr="00366BEB">
        <w:rPr>
          <w:rFonts w:ascii="Times New Roman" w:hAnsi="Times New Roman" w:cs="Times New Roman"/>
          <w:color w:val="000000"/>
          <w:sz w:val="24"/>
          <w:szCs w:val="24"/>
        </w:rPr>
        <w:t>Habib</w:t>
      </w:r>
      <w:proofErr w:type="spellEnd"/>
      <w:r w:rsidRPr="00366BEB">
        <w:rPr>
          <w:rFonts w:ascii="Times New Roman" w:hAnsi="Times New Roman" w:cs="Times New Roman"/>
          <w:color w:val="000000"/>
          <w:sz w:val="24"/>
          <w:szCs w:val="24"/>
        </w:rPr>
        <w:t xml:space="preserve">, S. </w:t>
      </w:r>
      <w:proofErr w:type="spellStart"/>
      <w:r w:rsidRPr="00366BEB">
        <w:rPr>
          <w:rFonts w:ascii="Times New Roman" w:hAnsi="Times New Roman" w:cs="Times New Roman"/>
          <w:color w:val="000000"/>
          <w:sz w:val="24"/>
          <w:szCs w:val="24"/>
        </w:rPr>
        <w:t>Rasheed</w:t>
      </w:r>
      <w:proofErr w:type="spellEnd"/>
      <w:r w:rsidRPr="00366BEB">
        <w:rPr>
          <w:rFonts w:ascii="Times New Roman" w:hAnsi="Times New Roman" w:cs="Times New Roman"/>
          <w:color w:val="000000"/>
          <w:sz w:val="24"/>
          <w:szCs w:val="24"/>
        </w:rPr>
        <w:t xml:space="preserve"> and Y. </w:t>
      </w:r>
      <w:proofErr w:type="spellStart"/>
      <w:r w:rsidRPr="00366BEB">
        <w:rPr>
          <w:rFonts w:ascii="Times New Roman" w:hAnsi="Times New Roman" w:cs="Times New Roman"/>
          <w:color w:val="000000"/>
          <w:sz w:val="24"/>
          <w:szCs w:val="24"/>
        </w:rPr>
        <w:t>Iftikhar</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2005</w:t>
      </w:r>
      <w:r w:rsidRPr="00366BEB">
        <w:rPr>
          <w:rFonts w:ascii="Times New Roman" w:hAnsi="Times New Roman" w:cs="Times New Roman"/>
          <w:color w:val="000000"/>
          <w:sz w:val="24"/>
          <w:szCs w:val="24"/>
        </w:rPr>
        <w:t xml:space="preserve">. Management of </w:t>
      </w:r>
      <w:r w:rsidRPr="00366BEB">
        <w:rPr>
          <w:rFonts w:ascii="Times New Roman" w:hAnsi="Times New Roman" w:cs="Times New Roman"/>
          <w:color w:val="000000"/>
          <w:sz w:val="24"/>
          <w:szCs w:val="24"/>
        </w:rPr>
        <w:tab/>
        <w:t xml:space="preserve">yellow </w:t>
      </w:r>
      <w:r>
        <w:rPr>
          <w:rFonts w:ascii="Times New Roman" w:hAnsi="Times New Roman" w:cs="Times New Roman"/>
          <w:color w:val="000000"/>
          <w:sz w:val="24"/>
          <w:szCs w:val="24"/>
        </w:rPr>
        <w:tab/>
        <w:t xml:space="preserve">vein mosaic </w:t>
      </w:r>
      <w:r w:rsidRPr="00366BEB">
        <w:rPr>
          <w:rFonts w:ascii="Times New Roman" w:hAnsi="Times New Roman" w:cs="Times New Roman"/>
          <w:color w:val="000000"/>
          <w:sz w:val="24"/>
          <w:szCs w:val="24"/>
        </w:rPr>
        <w:t>disease of okra through pesticide/bio-pes</w:t>
      </w:r>
      <w:r>
        <w:rPr>
          <w:rFonts w:ascii="Times New Roman" w:hAnsi="Times New Roman" w:cs="Times New Roman"/>
          <w:color w:val="000000"/>
          <w:sz w:val="24"/>
          <w:szCs w:val="24"/>
        </w:rPr>
        <w:t xml:space="preserve">ticide and </w:t>
      </w:r>
      <w:r>
        <w:rPr>
          <w:rFonts w:ascii="Times New Roman" w:hAnsi="Times New Roman" w:cs="Times New Roman"/>
          <w:color w:val="000000"/>
          <w:sz w:val="24"/>
          <w:szCs w:val="24"/>
        </w:rPr>
        <w:tab/>
        <w:t xml:space="preserve">suitable cultivars. </w:t>
      </w:r>
      <w:proofErr w:type="gramStart"/>
      <w:r w:rsidRPr="00366BEB">
        <w:rPr>
          <w:rFonts w:ascii="Times New Roman" w:hAnsi="Times New Roman" w:cs="Times New Roman"/>
          <w:color w:val="000000"/>
          <w:sz w:val="24"/>
          <w:szCs w:val="24"/>
        </w:rPr>
        <w:t>International Journal of Agriculture and Biology.</w:t>
      </w:r>
      <w:proofErr w:type="gramEnd"/>
      <w:r w:rsidRPr="00366BEB">
        <w:rPr>
          <w:rFonts w:ascii="Times New Roman" w:hAnsi="Times New Roman" w:cs="Times New Roman"/>
          <w:color w:val="000000"/>
          <w:sz w:val="24"/>
          <w:szCs w:val="24"/>
        </w:rPr>
        <w:t xml:space="preserve"> 7: 145-7.</w:t>
      </w:r>
    </w:p>
    <w:p w:rsidR="00094D96" w:rsidRPr="00366BEB" w:rsidRDefault="00094D96" w:rsidP="008D3A66">
      <w:pPr>
        <w:jc w:val="both"/>
        <w:rPr>
          <w:rFonts w:ascii="Times New Roman" w:hAnsi="Times New Roman" w:cs="Times New Roman"/>
          <w:color w:val="000000"/>
          <w:sz w:val="24"/>
          <w:szCs w:val="24"/>
        </w:rPr>
      </w:pPr>
      <w:r w:rsidRPr="00366BEB">
        <w:rPr>
          <w:rFonts w:ascii="Times New Roman" w:hAnsi="Times New Roman" w:cs="Times New Roman"/>
          <w:color w:val="000000"/>
          <w:sz w:val="24"/>
          <w:szCs w:val="24"/>
        </w:rPr>
        <w:t>Ali. S</w:t>
      </w:r>
      <w:proofErr w:type="gramStart"/>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M.A. Khan. A. </w:t>
      </w:r>
      <w:proofErr w:type="spellStart"/>
      <w:r w:rsidRPr="00366BEB">
        <w:rPr>
          <w:rFonts w:ascii="Times New Roman" w:hAnsi="Times New Roman" w:cs="Times New Roman"/>
          <w:color w:val="000000"/>
          <w:sz w:val="24"/>
          <w:szCs w:val="24"/>
        </w:rPr>
        <w:t>Habib</w:t>
      </w:r>
      <w:proofErr w:type="spellEnd"/>
      <w:r w:rsidRPr="00366BEB">
        <w:rPr>
          <w:rFonts w:ascii="Times New Roman" w:hAnsi="Times New Roman" w:cs="Times New Roman"/>
          <w:color w:val="000000"/>
          <w:sz w:val="24"/>
          <w:szCs w:val="24"/>
        </w:rPr>
        <w:t xml:space="preserve">, S. </w:t>
      </w:r>
      <w:proofErr w:type="spellStart"/>
      <w:r w:rsidRPr="00366BEB">
        <w:rPr>
          <w:rFonts w:ascii="Times New Roman" w:hAnsi="Times New Roman" w:cs="Times New Roman"/>
          <w:color w:val="000000"/>
          <w:sz w:val="24"/>
          <w:szCs w:val="24"/>
        </w:rPr>
        <w:t>Rasheed</w:t>
      </w:r>
      <w:proofErr w:type="spellEnd"/>
      <w:r w:rsidRPr="00366BEB">
        <w:rPr>
          <w:rFonts w:ascii="Times New Roman" w:hAnsi="Times New Roman" w:cs="Times New Roman"/>
          <w:color w:val="000000"/>
          <w:sz w:val="24"/>
          <w:szCs w:val="24"/>
        </w:rPr>
        <w:t xml:space="preserve"> and Y. </w:t>
      </w:r>
      <w:proofErr w:type="spellStart"/>
      <w:r w:rsidRPr="00366BEB">
        <w:rPr>
          <w:rFonts w:ascii="Times New Roman" w:hAnsi="Times New Roman" w:cs="Times New Roman"/>
          <w:color w:val="000000"/>
          <w:sz w:val="24"/>
          <w:szCs w:val="24"/>
        </w:rPr>
        <w:t>Iftikhar</w:t>
      </w:r>
      <w:proofErr w:type="spellEnd"/>
      <w:r w:rsidRPr="00366BEB">
        <w:rPr>
          <w:rFonts w:ascii="Times New Roman" w:hAnsi="Times New Roman" w:cs="Times New Roman"/>
          <w:color w:val="000000"/>
          <w:sz w:val="24"/>
          <w:szCs w:val="24"/>
        </w:rPr>
        <w:t xml:space="preserve">. 2005. Correlation of </w:t>
      </w:r>
      <w:r w:rsidRPr="00366BEB">
        <w:rPr>
          <w:rFonts w:ascii="Times New Roman" w:hAnsi="Times New Roman" w:cs="Times New Roman"/>
          <w:color w:val="000000"/>
          <w:sz w:val="24"/>
          <w:szCs w:val="24"/>
        </w:rPr>
        <w:tab/>
        <w:t xml:space="preserve">environmental conditions with okra yellow vein mosaic virus and </w:t>
      </w:r>
      <w:proofErr w:type="spellStart"/>
      <w:r w:rsidRPr="00366BEB">
        <w:rPr>
          <w:rFonts w:ascii="Times New Roman" w:hAnsi="Times New Roman" w:cs="Times New Roman"/>
          <w:i/>
          <w:iCs/>
          <w:color w:val="000000"/>
          <w:sz w:val="24"/>
          <w:szCs w:val="24"/>
        </w:rPr>
        <w:t>Bemisia</w:t>
      </w:r>
      <w:proofErr w:type="spellEnd"/>
      <w:r w:rsidRPr="00366BEB">
        <w:rPr>
          <w:rFonts w:ascii="Times New Roman" w:hAnsi="Times New Roman" w:cs="Times New Roman"/>
          <w:i/>
          <w:iCs/>
          <w:color w:val="000000"/>
          <w:sz w:val="24"/>
          <w:szCs w:val="24"/>
        </w:rPr>
        <w:t xml:space="preserve"> </w:t>
      </w:r>
      <w:r w:rsidRPr="00366BEB">
        <w:rPr>
          <w:rFonts w:ascii="Times New Roman" w:hAnsi="Times New Roman" w:cs="Times New Roman"/>
          <w:i/>
          <w:iCs/>
          <w:color w:val="000000"/>
          <w:sz w:val="24"/>
          <w:szCs w:val="24"/>
        </w:rPr>
        <w:tab/>
      </w:r>
      <w:proofErr w:type="spellStart"/>
      <w:r w:rsidRPr="00366BEB">
        <w:rPr>
          <w:rFonts w:ascii="Times New Roman" w:hAnsi="Times New Roman" w:cs="Times New Roman"/>
          <w:i/>
          <w:iCs/>
          <w:color w:val="000000"/>
          <w:sz w:val="24"/>
          <w:szCs w:val="24"/>
        </w:rPr>
        <w:t>tabaci</w:t>
      </w:r>
      <w:proofErr w:type="spellEnd"/>
      <w:r w:rsidRPr="00366B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population density Int. J. Agric. Biol. 1560-8530 (1):142-144.</w:t>
      </w:r>
    </w:p>
    <w:p w:rsidR="00094D96" w:rsidRPr="00366BEB" w:rsidRDefault="00094D96" w:rsidP="008D3A66">
      <w:pPr>
        <w:jc w:val="both"/>
        <w:rPr>
          <w:rFonts w:ascii="Times New Roman" w:hAnsi="Times New Roman" w:cs="Times New Roman"/>
          <w:color w:val="000000"/>
          <w:sz w:val="24"/>
          <w:szCs w:val="24"/>
        </w:rPr>
      </w:pPr>
      <w:proofErr w:type="gramStart"/>
      <w:r w:rsidRPr="00366BEB">
        <w:rPr>
          <w:rFonts w:ascii="Times New Roman" w:hAnsi="Times New Roman" w:cs="Times New Roman"/>
          <w:color w:val="000000"/>
          <w:sz w:val="24"/>
          <w:szCs w:val="24"/>
        </w:rPr>
        <w:t>Ali.,</w:t>
      </w:r>
      <w:proofErr w:type="gramEnd"/>
      <w:r w:rsidRPr="00366BEB">
        <w:rPr>
          <w:rFonts w:ascii="Times New Roman" w:hAnsi="Times New Roman" w:cs="Times New Roman"/>
          <w:color w:val="000000"/>
          <w:sz w:val="24"/>
          <w:szCs w:val="24"/>
        </w:rPr>
        <w:t xml:space="preserve"> M.I,. M.A. Khan. A. Rashid, </w:t>
      </w:r>
      <w:proofErr w:type="spellStart"/>
      <w:r w:rsidRPr="00366BEB">
        <w:rPr>
          <w:rFonts w:ascii="Times New Roman" w:hAnsi="Times New Roman" w:cs="Times New Roman"/>
          <w:color w:val="000000"/>
          <w:sz w:val="24"/>
          <w:szCs w:val="24"/>
        </w:rPr>
        <w:t>M.E.U.Haq</w:t>
      </w:r>
      <w:proofErr w:type="spell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M.T. </w:t>
      </w:r>
      <w:proofErr w:type="spellStart"/>
      <w:r w:rsidRPr="00366BEB">
        <w:rPr>
          <w:rFonts w:ascii="Times New Roman" w:hAnsi="Times New Roman" w:cs="Times New Roman"/>
          <w:color w:val="000000"/>
          <w:sz w:val="24"/>
          <w:szCs w:val="24"/>
        </w:rPr>
        <w:t>Javed</w:t>
      </w:r>
      <w:proofErr w:type="spellEnd"/>
      <w:r w:rsidRPr="00366BEB">
        <w:rPr>
          <w:rFonts w:ascii="Times New Roman" w:hAnsi="Times New Roman" w:cs="Times New Roman"/>
          <w:color w:val="000000"/>
          <w:sz w:val="24"/>
          <w:szCs w:val="24"/>
        </w:rPr>
        <w:t xml:space="preserve"> and M. </w:t>
      </w:r>
      <w:proofErr w:type="spellStart"/>
      <w:r w:rsidRPr="00366BEB">
        <w:rPr>
          <w:rFonts w:ascii="Times New Roman" w:hAnsi="Times New Roman" w:cs="Times New Roman"/>
          <w:color w:val="000000"/>
          <w:sz w:val="24"/>
          <w:szCs w:val="24"/>
        </w:rPr>
        <w:t>Sajid</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2012. </w:t>
      </w:r>
      <w:r w:rsidRPr="00366BEB">
        <w:rPr>
          <w:rFonts w:ascii="Times New Roman" w:hAnsi="Times New Roman" w:cs="Times New Roman"/>
          <w:color w:val="000000"/>
          <w:sz w:val="24"/>
          <w:szCs w:val="24"/>
        </w:rPr>
        <w:tab/>
        <w:t xml:space="preserve">Epidemiology of okra yellow vein mosaic virus and its management through </w:t>
      </w:r>
      <w:r w:rsidRPr="00366BEB">
        <w:rPr>
          <w:rFonts w:ascii="Times New Roman" w:hAnsi="Times New Roman" w:cs="Times New Roman"/>
          <w:color w:val="000000"/>
          <w:sz w:val="24"/>
          <w:szCs w:val="24"/>
        </w:rPr>
        <w:tab/>
        <w:t xml:space="preserve">Tracer. </w:t>
      </w:r>
      <w:proofErr w:type="spellStart"/>
      <w:proofErr w:type="gramStart"/>
      <w:r w:rsidRPr="00366BEB">
        <w:rPr>
          <w:rFonts w:ascii="Times New Roman" w:hAnsi="Times New Roman" w:cs="Times New Roman"/>
          <w:color w:val="000000"/>
          <w:sz w:val="24"/>
          <w:szCs w:val="24"/>
        </w:rPr>
        <w:t>Mycotal</w:t>
      </w:r>
      <w:proofErr w:type="spellEnd"/>
      <w:r w:rsidRPr="00366BEB">
        <w:rPr>
          <w:rFonts w:ascii="Times New Roman" w:hAnsi="Times New Roman" w:cs="Times New Roman"/>
          <w:color w:val="000000"/>
          <w:sz w:val="24"/>
          <w:szCs w:val="24"/>
        </w:rPr>
        <w:t xml:space="preserve"> and </w:t>
      </w:r>
      <w:proofErr w:type="spellStart"/>
      <w:r w:rsidRPr="00366BEB">
        <w:rPr>
          <w:rFonts w:ascii="Times New Roman" w:hAnsi="Times New Roman" w:cs="Times New Roman"/>
          <w:color w:val="000000"/>
          <w:sz w:val="24"/>
          <w:szCs w:val="24"/>
        </w:rPr>
        <w:t>Imidacloprid</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proofErr w:type="spellStart"/>
      <w:proofErr w:type="gramStart"/>
      <w:r w:rsidRPr="00366BEB">
        <w:rPr>
          <w:rFonts w:ascii="Times New Roman" w:hAnsi="Times New Roman" w:cs="Times New Roman"/>
          <w:color w:val="000000"/>
          <w:sz w:val="24"/>
          <w:szCs w:val="24"/>
        </w:rPr>
        <w:t>Ameri</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J. of </w:t>
      </w:r>
      <w:proofErr w:type="spellStart"/>
      <w:r w:rsidRPr="00366BEB">
        <w:rPr>
          <w:rFonts w:ascii="Times New Roman" w:hAnsi="Times New Roman" w:cs="Times New Roman"/>
          <w:color w:val="000000"/>
          <w:sz w:val="24"/>
          <w:szCs w:val="24"/>
        </w:rPr>
        <w:t>Pla</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Sci., 3:1741-1745. </w:t>
      </w:r>
      <w:r w:rsidRPr="00366BEB">
        <w:rPr>
          <w:rFonts w:ascii="Times New Roman" w:hAnsi="Times New Roman" w:cs="Times New Roman"/>
          <w:color w:val="000000"/>
          <w:sz w:val="24"/>
          <w:szCs w:val="24"/>
        </w:rPr>
        <w:tab/>
      </w:r>
      <w:proofErr w:type="gramStart"/>
      <w:r w:rsidRPr="00366BEB">
        <w:rPr>
          <w:rFonts w:ascii="Times New Roman" w:hAnsi="Times New Roman" w:cs="Times New Roman"/>
          <w:color w:val="000000"/>
          <w:sz w:val="24"/>
          <w:szCs w:val="24"/>
        </w:rPr>
        <w:t>(http://www.SciRp.org journal/</w:t>
      </w:r>
      <w:proofErr w:type="spellStart"/>
      <w:r w:rsidRPr="00366BEB">
        <w:rPr>
          <w:rFonts w:ascii="Times New Roman" w:hAnsi="Times New Roman" w:cs="Times New Roman"/>
          <w:color w:val="000000"/>
          <w:sz w:val="24"/>
          <w:szCs w:val="24"/>
        </w:rPr>
        <w:t>ajps</w:t>
      </w:r>
      <w:proofErr w:type="spellEnd"/>
      <w:r w:rsidRPr="00366BEB">
        <w:rPr>
          <w:rFonts w:ascii="Times New Roman" w:hAnsi="Times New Roman" w:cs="Times New Roman"/>
          <w:color w:val="000000"/>
          <w:sz w:val="24"/>
          <w:szCs w:val="24"/>
        </w:rPr>
        <w:t>).</w:t>
      </w:r>
      <w:proofErr w:type="gramEnd"/>
    </w:p>
    <w:p w:rsidR="00094D96" w:rsidRPr="00366BEB" w:rsidRDefault="00094D96" w:rsidP="008D3A66">
      <w:pPr>
        <w:jc w:val="both"/>
        <w:rPr>
          <w:rFonts w:ascii="Times New Roman" w:hAnsi="Times New Roman" w:cs="Times New Roman"/>
          <w:color w:val="000000"/>
          <w:sz w:val="24"/>
          <w:szCs w:val="24"/>
        </w:rPr>
      </w:pPr>
      <w:proofErr w:type="spellStart"/>
      <w:r w:rsidRPr="00366BEB">
        <w:rPr>
          <w:rFonts w:ascii="Times New Roman" w:hAnsi="Times New Roman" w:cs="Times New Roman"/>
          <w:color w:val="000000"/>
          <w:sz w:val="24"/>
          <w:szCs w:val="24"/>
        </w:rPr>
        <w:t>Ali.M</w:t>
      </w:r>
      <w:proofErr w:type="spellEnd"/>
      <w:proofErr w:type="gramStart"/>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M.Z </w:t>
      </w:r>
      <w:proofErr w:type="spellStart"/>
      <w:r w:rsidRPr="00366BEB">
        <w:rPr>
          <w:rFonts w:ascii="Times New Roman" w:hAnsi="Times New Roman" w:cs="Times New Roman"/>
          <w:color w:val="000000"/>
          <w:sz w:val="24"/>
          <w:szCs w:val="24"/>
        </w:rPr>
        <w:t>Hossain</w:t>
      </w:r>
      <w:proofErr w:type="spellEnd"/>
      <w:r w:rsidRPr="00366BEB">
        <w:rPr>
          <w:rFonts w:ascii="Times New Roman" w:hAnsi="Times New Roman" w:cs="Times New Roman"/>
          <w:color w:val="000000"/>
          <w:sz w:val="24"/>
          <w:szCs w:val="24"/>
        </w:rPr>
        <w:t xml:space="preserve"> and N.C. </w:t>
      </w:r>
      <w:proofErr w:type="spellStart"/>
      <w:r w:rsidRPr="00366BEB">
        <w:rPr>
          <w:rFonts w:ascii="Times New Roman" w:hAnsi="Times New Roman" w:cs="Times New Roman"/>
          <w:color w:val="000000"/>
          <w:sz w:val="24"/>
          <w:szCs w:val="24"/>
        </w:rPr>
        <w:t>Sarker</w:t>
      </w:r>
      <w:proofErr w:type="spellEnd"/>
      <w:r w:rsidRPr="00366BEB">
        <w:rPr>
          <w:rFonts w:ascii="Times New Roman" w:hAnsi="Times New Roman" w:cs="Times New Roman"/>
          <w:color w:val="000000"/>
          <w:sz w:val="24"/>
          <w:szCs w:val="24"/>
        </w:rPr>
        <w:t xml:space="preserve"> 2000 Inheritance of yellow vein mosaic virus </w:t>
      </w:r>
      <w:r w:rsidRPr="00366BEB">
        <w:rPr>
          <w:rFonts w:ascii="Times New Roman" w:hAnsi="Times New Roman" w:cs="Times New Roman"/>
          <w:color w:val="000000"/>
          <w:sz w:val="24"/>
          <w:szCs w:val="24"/>
        </w:rPr>
        <w:tab/>
        <w:t xml:space="preserve">(YVMV) Tolerance in a cultivar of </w:t>
      </w:r>
      <w:proofErr w:type="spellStart"/>
      <w:r w:rsidRPr="00366BEB">
        <w:rPr>
          <w:rFonts w:ascii="Times New Roman" w:hAnsi="Times New Roman" w:cs="Times New Roman"/>
          <w:color w:val="000000"/>
          <w:sz w:val="24"/>
          <w:szCs w:val="24"/>
        </w:rPr>
        <w:t>okrn</w:t>
      </w:r>
      <w:proofErr w:type="spell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i/>
          <w:iCs/>
          <w:color w:val="000000"/>
          <w:sz w:val="24"/>
          <w:szCs w:val="24"/>
        </w:rPr>
        <w:t>Abelmoschus</w:t>
      </w:r>
      <w:proofErr w:type="spellEnd"/>
      <w:r w:rsidRPr="00366BEB">
        <w:rPr>
          <w:rFonts w:ascii="Times New Roman" w:hAnsi="Times New Roman" w:cs="Times New Roman"/>
          <w:i/>
          <w:iCs/>
          <w:color w:val="000000"/>
          <w:sz w:val="24"/>
          <w:szCs w:val="24"/>
        </w:rPr>
        <w:t xml:space="preserve"> </w:t>
      </w:r>
      <w:proofErr w:type="spellStart"/>
      <w:r w:rsidRPr="00366BEB">
        <w:rPr>
          <w:rFonts w:ascii="Times New Roman" w:hAnsi="Times New Roman" w:cs="Times New Roman"/>
          <w:i/>
          <w:iCs/>
          <w:color w:val="000000"/>
          <w:sz w:val="24"/>
          <w:szCs w:val="24"/>
        </w:rPr>
        <w:t>esculentus</w:t>
      </w:r>
      <w:proofErr w:type="spellEnd"/>
      <w:r w:rsidRPr="00366BEB">
        <w:rPr>
          <w:rFonts w:ascii="Times New Roman" w:hAnsi="Times New Roman" w:cs="Times New Roman"/>
          <w:color w:val="000000"/>
          <w:sz w:val="24"/>
          <w:szCs w:val="24"/>
        </w:rPr>
        <w:t xml:space="preserve"> L. </w:t>
      </w:r>
      <w:proofErr w:type="spellStart"/>
      <w:r w:rsidRPr="00366BEB">
        <w:rPr>
          <w:rFonts w:ascii="Times New Roman" w:hAnsi="Times New Roman" w:cs="Times New Roman"/>
          <w:color w:val="000000"/>
          <w:sz w:val="24"/>
          <w:szCs w:val="24"/>
        </w:rPr>
        <w:t>Moench</w:t>
      </w:r>
      <w:proofErr w:type="spellEnd"/>
      <w:r w:rsidRPr="00366BEB">
        <w:rPr>
          <w:rFonts w:ascii="Times New Roman" w:hAnsi="Times New Roman" w:cs="Times New Roman"/>
          <w:color w:val="000000"/>
          <w:sz w:val="24"/>
          <w:szCs w:val="24"/>
        </w:rPr>
        <w:t xml:space="preserve">) </w:t>
      </w:r>
      <w:r w:rsidRPr="00366BEB">
        <w:rPr>
          <w:rFonts w:ascii="Times New Roman" w:hAnsi="Times New Roman" w:cs="Times New Roman"/>
          <w:color w:val="000000"/>
          <w:sz w:val="24"/>
          <w:szCs w:val="24"/>
        </w:rPr>
        <w:tab/>
      </w:r>
      <w:proofErr w:type="spellStart"/>
      <w:r w:rsidRPr="00366BEB">
        <w:rPr>
          <w:rFonts w:ascii="Times New Roman" w:hAnsi="Times New Roman" w:cs="Times New Roman"/>
          <w:color w:val="000000"/>
          <w:sz w:val="24"/>
          <w:szCs w:val="24"/>
        </w:rPr>
        <w:t>J.Euphytica</w:t>
      </w:r>
      <w:proofErr w:type="spellEnd"/>
      <w:r w:rsidRPr="00366BEB">
        <w:rPr>
          <w:rFonts w:ascii="Times New Roman" w:hAnsi="Times New Roman" w:cs="Times New Roman"/>
          <w:color w:val="000000"/>
          <w:sz w:val="24"/>
          <w:szCs w:val="24"/>
        </w:rPr>
        <w:t xml:space="preserve"> 111(3).</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205-209.</w:t>
      </w:r>
      <w:proofErr w:type="gramEnd"/>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Amjad</w:t>
      </w:r>
      <w:proofErr w:type="spellEnd"/>
      <w:r w:rsidRPr="00366BEB">
        <w:rPr>
          <w:rFonts w:ascii="Times New Roman" w:hAnsi="Times New Roman" w:cs="Times New Roman"/>
          <w:color w:val="000000"/>
          <w:sz w:val="24"/>
          <w:szCs w:val="24"/>
        </w:rPr>
        <w:t xml:space="preserve">, M., M.H. Bashir, M. </w:t>
      </w:r>
      <w:proofErr w:type="spellStart"/>
      <w:r w:rsidRPr="00366BEB">
        <w:rPr>
          <w:rFonts w:ascii="Times New Roman" w:hAnsi="Times New Roman" w:cs="Times New Roman"/>
          <w:color w:val="000000"/>
          <w:sz w:val="24"/>
          <w:szCs w:val="24"/>
        </w:rPr>
        <w:t>Afzal</w:t>
      </w:r>
      <w:proofErr w:type="spellEnd"/>
      <w:r w:rsidRPr="00366BEB">
        <w:rPr>
          <w:rFonts w:ascii="Times New Roman" w:hAnsi="Times New Roman" w:cs="Times New Roman"/>
          <w:color w:val="000000"/>
          <w:sz w:val="24"/>
          <w:szCs w:val="24"/>
        </w:rPr>
        <w:t xml:space="preserve"> and M. A. Khan.</w:t>
      </w:r>
      <w:proofErr w:type="gramEnd"/>
      <w:r w:rsidRPr="00366BEB">
        <w:rPr>
          <w:rFonts w:ascii="Times New Roman" w:hAnsi="Times New Roman" w:cs="Times New Roman"/>
          <w:color w:val="000000"/>
          <w:sz w:val="24"/>
          <w:szCs w:val="24"/>
        </w:rPr>
        <w:t xml:space="preserve"> 2009. Efficacy of some </w:t>
      </w:r>
      <w:r w:rsidRPr="00366BEB">
        <w:rPr>
          <w:rFonts w:ascii="Times New Roman" w:hAnsi="Times New Roman" w:cs="Times New Roman"/>
          <w:color w:val="000000"/>
          <w:sz w:val="24"/>
          <w:szCs w:val="24"/>
        </w:rPr>
        <w:tab/>
        <w:t>insecticides against whitefly (</w:t>
      </w:r>
      <w:proofErr w:type="spellStart"/>
      <w:r w:rsidRPr="00366BEB">
        <w:rPr>
          <w:rFonts w:ascii="Times New Roman" w:hAnsi="Times New Roman" w:cs="Times New Roman"/>
          <w:i/>
          <w:iCs/>
          <w:color w:val="000000"/>
          <w:sz w:val="24"/>
          <w:szCs w:val="24"/>
        </w:rPr>
        <w:t>Bemisia</w:t>
      </w:r>
      <w:proofErr w:type="spellEnd"/>
      <w:r w:rsidRPr="00366BEB">
        <w:rPr>
          <w:rFonts w:ascii="Times New Roman" w:hAnsi="Times New Roman" w:cs="Times New Roman"/>
          <w:i/>
          <w:iCs/>
          <w:color w:val="000000"/>
          <w:sz w:val="24"/>
          <w:szCs w:val="24"/>
        </w:rPr>
        <w:t xml:space="preserve"> </w:t>
      </w:r>
      <w:proofErr w:type="spellStart"/>
      <w:r w:rsidRPr="00366BEB">
        <w:rPr>
          <w:rFonts w:ascii="Times New Roman" w:hAnsi="Times New Roman" w:cs="Times New Roman"/>
          <w:i/>
          <w:iCs/>
          <w:color w:val="000000"/>
          <w:sz w:val="24"/>
          <w:szCs w:val="24"/>
        </w:rPr>
        <w:t>tabaci</w:t>
      </w:r>
      <w:proofErr w:type="spell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color w:val="000000"/>
          <w:sz w:val="24"/>
          <w:szCs w:val="24"/>
        </w:rPr>
        <w:t>Genn</w:t>
      </w:r>
      <w:proofErr w:type="spellEnd"/>
      <w:r w:rsidRPr="00366BEB">
        <w:rPr>
          <w:rFonts w:ascii="Times New Roman" w:hAnsi="Times New Roman" w:cs="Times New Roman"/>
          <w:color w:val="000000"/>
          <w:sz w:val="24"/>
          <w:szCs w:val="24"/>
        </w:rPr>
        <w:t xml:space="preserve">.) infesting cotton under </w:t>
      </w:r>
      <w:r w:rsidRPr="00366BEB">
        <w:rPr>
          <w:rFonts w:ascii="Times New Roman" w:hAnsi="Times New Roman" w:cs="Times New Roman"/>
          <w:color w:val="000000"/>
          <w:sz w:val="24"/>
          <w:szCs w:val="24"/>
        </w:rPr>
        <w:tab/>
        <w:t>field conditions. Pak. j. life Soc. Sci. 7(2): 140-143.</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lastRenderedPageBreak/>
        <w:t>Arora</w:t>
      </w:r>
      <w:proofErr w:type="spellEnd"/>
      <w:r w:rsidRPr="00366BEB">
        <w:rPr>
          <w:rFonts w:ascii="Times New Roman" w:hAnsi="Times New Roman" w:cs="Times New Roman"/>
          <w:color w:val="000000"/>
          <w:sz w:val="24"/>
          <w:szCs w:val="24"/>
        </w:rPr>
        <w:t xml:space="preserve"> S.K., K.C. </w:t>
      </w:r>
      <w:proofErr w:type="spellStart"/>
      <w:r w:rsidRPr="00366BEB">
        <w:rPr>
          <w:rFonts w:ascii="Times New Roman" w:hAnsi="Times New Roman" w:cs="Times New Roman"/>
          <w:color w:val="000000"/>
          <w:sz w:val="24"/>
          <w:szCs w:val="24"/>
        </w:rPr>
        <w:t>Dhanju</w:t>
      </w:r>
      <w:proofErr w:type="spellEnd"/>
      <w:r w:rsidRPr="00366BEB">
        <w:rPr>
          <w:rFonts w:ascii="Times New Roman" w:hAnsi="Times New Roman" w:cs="Times New Roman"/>
          <w:color w:val="000000"/>
          <w:sz w:val="24"/>
          <w:szCs w:val="24"/>
        </w:rPr>
        <w:t>, and B.R. Sharma.</w:t>
      </w:r>
      <w:proofErr w:type="gramEnd"/>
      <w:r w:rsidRPr="00366BEB">
        <w:rPr>
          <w:rFonts w:ascii="Times New Roman" w:hAnsi="Times New Roman" w:cs="Times New Roman"/>
          <w:color w:val="000000"/>
          <w:sz w:val="24"/>
          <w:szCs w:val="24"/>
        </w:rPr>
        <w:t xml:space="preserve"> 1992. Resistance in okra (</w:t>
      </w:r>
      <w:proofErr w:type="spellStart"/>
      <w:r w:rsidRPr="00366BEB">
        <w:rPr>
          <w:rFonts w:ascii="Times New Roman" w:hAnsi="Times New Roman" w:cs="Times New Roman"/>
          <w:i/>
          <w:iCs/>
          <w:color w:val="000000"/>
          <w:sz w:val="24"/>
          <w:szCs w:val="24"/>
        </w:rPr>
        <w:t>Abelmoschus</w:t>
      </w:r>
      <w:proofErr w:type="spellEnd"/>
      <w:r w:rsidRPr="00366BEB">
        <w:rPr>
          <w:rFonts w:ascii="Times New Roman" w:hAnsi="Times New Roman" w:cs="Times New Roman"/>
          <w:i/>
          <w:iCs/>
          <w:color w:val="000000"/>
          <w:sz w:val="24"/>
          <w:szCs w:val="24"/>
        </w:rPr>
        <w:t xml:space="preserve"> </w:t>
      </w:r>
      <w:r w:rsidRPr="00366BEB">
        <w:rPr>
          <w:rFonts w:ascii="Times New Roman" w:hAnsi="Times New Roman" w:cs="Times New Roman"/>
          <w:i/>
          <w:iCs/>
          <w:color w:val="000000"/>
          <w:sz w:val="24"/>
          <w:szCs w:val="24"/>
        </w:rPr>
        <w:tab/>
      </w:r>
      <w:proofErr w:type="spellStart"/>
      <w:r w:rsidRPr="00366BEB">
        <w:rPr>
          <w:rFonts w:ascii="Times New Roman" w:hAnsi="Times New Roman" w:cs="Times New Roman"/>
          <w:i/>
          <w:iCs/>
          <w:color w:val="000000"/>
          <w:sz w:val="24"/>
          <w:szCs w:val="24"/>
        </w:rPr>
        <w:t>esculentus</w:t>
      </w:r>
      <w:proofErr w:type="spellEnd"/>
      <w:r w:rsidRPr="00366BEB">
        <w:rPr>
          <w:rFonts w:ascii="Times New Roman" w:hAnsi="Times New Roman" w:cs="Times New Roman"/>
          <w:color w:val="000000"/>
          <w:sz w:val="24"/>
          <w:szCs w:val="24"/>
        </w:rPr>
        <w:t xml:space="preserve"> L. </w:t>
      </w:r>
      <w:proofErr w:type="spellStart"/>
      <w:r w:rsidRPr="00366BEB">
        <w:rPr>
          <w:rFonts w:ascii="Times New Roman" w:hAnsi="Times New Roman" w:cs="Times New Roman"/>
          <w:color w:val="000000"/>
          <w:sz w:val="24"/>
          <w:szCs w:val="24"/>
        </w:rPr>
        <w:t>Moench</w:t>
      </w:r>
      <w:proofErr w:type="spellEnd"/>
      <w:r w:rsidRPr="00366BEB">
        <w:rPr>
          <w:rFonts w:ascii="Times New Roman" w:hAnsi="Times New Roman" w:cs="Times New Roman"/>
          <w:color w:val="000000"/>
          <w:sz w:val="24"/>
          <w:szCs w:val="24"/>
        </w:rPr>
        <w:t xml:space="preserve">) genotypes to yellow vein mosaic virus. </w:t>
      </w:r>
      <w:proofErr w:type="gramStart"/>
      <w:r w:rsidRPr="00366BEB">
        <w:rPr>
          <w:rFonts w:ascii="Times New Roman" w:hAnsi="Times New Roman" w:cs="Times New Roman"/>
          <w:color w:val="000000"/>
          <w:sz w:val="24"/>
          <w:szCs w:val="24"/>
        </w:rPr>
        <w:t xml:space="preserve">Plant Disease </w:t>
      </w:r>
      <w:r w:rsidRPr="00366BEB">
        <w:rPr>
          <w:rFonts w:ascii="Times New Roman" w:hAnsi="Times New Roman" w:cs="Times New Roman"/>
          <w:color w:val="000000"/>
          <w:sz w:val="24"/>
          <w:szCs w:val="24"/>
        </w:rPr>
        <w:tab/>
        <w:t>Research.</w:t>
      </w:r>
      <w:proofErr w:type="gramEnd"/>
      <w:r w:rsidRPr="00366BEB">
        <w:rPr>
          <w:rFonts w:ascii="Times New Roman" w:hAnsi="Times New Roman" w:cs="Times New Roman"/>
          <w:color w:val="000000"/>
          <w:sz w:val="24"/>
          <w:szCs w:val="24"/>
        </w:rPr>
        <w:t xml:space="preserve"> 7: 221-225.</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Aslam</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M., M. </w:t>
      </w:r>
      <w:proofErr w:type="spellStart"/>
      <w:r w:rsidRPr="00366BEB">
        <w:rPr>
          <w:rFonts w:ascii="Times New Roman" w:hAnsi="Times New Roman" w:cs="Times New Roman"/>
          <w:color w:val="000000"/>
          <w:sz w:val="24"/>
          <w:szCs w:val="24"/>
        </w:rPr>
        <w:t>Razaq</w:t>
      </w:r>
      <w:proofErr w:type="spellEnd"/>
      <w:r w:rsidRPr="00366BEB">
        <w:rPr>
          <w:rFonts w:ascii="Times New Roman" w:hAnsi="Times New Roman" w:cs="Times New Roman"/>
          <w:color w:val="000000"/>
          <w:sz w:val="24"/>
          <w:szCs w:val="24"/>
        </w:rPr>
        <w:t>, S.A. Shah and F. Ahmad.</w:t>
      </w:r>
      <w:proofErr w:type="gramEnd"/>
      <w:r w:rsidRPr="00366BEB">
        <w:rPr>
          <w:rFonts w:ascii="Times New Roman" w:hAnsi="Times New Roman" w:cs="Times New Roman"/>
          <w:color w:val="000000"/>
          <w:sz w:val="24"/>
          <w:szCs w:val="24"/>
        </w:rPr>
        <w:t xml:space="preserve"> 2004. Comparative efficacy of </w:t>
      </w:r>
      <w:r w:rsidRPr="00366BEB">
        <w:rPr>
          <w:rFonts w:ascii="Times New Roman" w:hAnsi="Times New Roman" w:cs="Times New Roman"/>
          <w:color w:val="000000"/>
          <w:sz w:val="24"/>
          <w:szCs w:val="24"/>
        </w:rPr>
        <w:tab/>
        <w:t xml:space="preserve">different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insecticides against sucking pest of cotton. Pak. J. Res. Sci. 15(1): </w:t>
      </w:r>
      <w:r w:rsidRPr="00366BEB">
        <w:rPr>
          <w:rFonts w:ascii="Times New Roman" w:hAnsi="Times New Roman" w:cs="Times New Roman"/>
          <w:color w:val="000000"/>
          <w:sz w:val="24"/>
          <w:szCs w:val="24"/>
        </w:rPr>
        <w:tab/>
        <w:t>53-58.</w:t>
      </w:r>
    </w:p>
    <w:p w:rsidR="00094D96" w:rsidRPr="00366BEB" w:rsidRDefault="00094D96" w:rsidP="000C40BE">
      <w:pPr>
        <w:spacing w:after="0" w:line="360" w:lineRule="auto"/>
        <w:ind w:left="720" w:hanging="720"/>
        <w:jc w:val="both"/>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Avicot</w:t>
      </w:r>
      <w:proofErr w:type="spellEnd"/>
      <w:r w:rsidRPr="00366BEB">
        <w:rPr>
          <w:rFonts w:ascii="Times New Roman" w:hAnsi="Times New Roman" w:cs="Times New Roman"/>
          <w:color w:val="000000"/>
          <w:sz w:val="24"/>
          <w:szCs w:val="24"/>
        </w:rPr>
        <w:t xml:space="preserve"> S.W., V.Y. </w:t>
      </w:r>
      <w:proofErr w:type="spellStart"/>
      <w:r w:rsidRPr="00366BEB">
        <w:rPr>
          <w:rFonts w:ascii="Times New Roman" w:hAnsi="Times New Roman" w:cs="Times New Roman"/>
          <w:color w:val="000000"/>
          <w:sz w:val="24"/>
          <w:szCs w:val="24"/>
        </w:rPr>
        <w:t>Ezaih</w:t>
      </w:r>
      <w:proofErr w:type="spellEnd"/>
      <w:r w:rsidRPr="00366BEB">
        <w:rPr>
          <w:rFonts w:ascii="Times New Roman" w:hAnsi="Times New Roman" w:cs="Times New Roman"/>
          <w:color w:val="000000"/>
          <w:sz w:val="24"/>
          <w:szCs w:val="24"/>
        </w:rPr>
        <w:t xml:space="preserve">, E.O. </w:t>
      </w:r>
      <w:proofErr w:type="spellStart"/>
      <w:r w:rsidRPr="00366BEB">
        <w:rPr>
          <w:rFonts w:ascii="Times New Roman" w:hAnsi="Times New Roman" w:cs="Times New Roman"/>
          <w:color w:val="000000"/>
          <w:sz w:val="24"/>
          <w:szCs w:val="24"/>
        </w:rPr>
        <w:t>Owusu</w:t>
      </w:r>
      <w:proofErr w:type="spellEnd"/>
      <w:r w:rsidRPr="00366BEB">
        <w:rPr>
          <w:rFonts w:ascii="Times New Roman" w:hAnsi="Times New Roman" w:cs="Times New Roman"/>
          <w:color w:val="000000"/>
          <w:sz w:val="24"/>
          <w:szCs w:val="24"/>
        </w:rPr>
        <w:t xml:space="preserve"> and M.</w:t>
      </w:r>
      <w:r>
        <w:rPr>
          <w:rFonts w:ascii="Times New Roman" w:hAnsi="Times New Roman" w:cs="Times New Roman"/>
          <w:color w:val="000000"/>
          <w:sz w:val="24"/>
          <w:szCs w:val="24"/>
        </w:rPr>
        <w:t xml:space="preserve">F.F. </w:t>
      </w:r>
      <w:proofErr w:type="spellStart"/>
      <w:r>
        <w:rPr>
          <w:rFonts w:ascii="Times New Roman" w:hAnsi="Times New Roman" w:cs="Times New Roman"/>
          <w:color w:val="000000"/>
          <w:sz w:val="24"/>
          <w:szCs w:val="24"/>
        </w:rPr>
        <w:t>Wajidi</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2014. Insecticide </w:t>
      </w:r>
      <w:r w:rsidRPr="00366BEB">
        <w:rPr>
          <w:rFonts w:ascii="Times New Roman" w:hAnsi="Times New Roman" w:cs="Times New Roman"/>
          <w:color w:val="000000"/>
          <w:sz w:val="24"/>
          <w:szCs w:val="24"/>
        </w:rPr>
        <w:t xml:space="preserve">susceptibility of </w:t>
      </w:r>
      <w:proofErr w:type="spellStart"/>
      <w:r w:rsidRPr="00366BEB">
        <w:rPr>
          <w:rFonts w:ascii="Times New Roman" w:hAnsi="Times New Roman" w:cs="Times New Roman"/>
          <w:i/>
          <w:iCs/>
          <w:color w:val="000000"/>
          <w:sz w:val="24"/>
          <w:szCs w:val="24"/>
        </w:rPr>
        <w:t>Bemisia</w:t>
      </w:r>
      <w:proofErr w:type="spellEnd"/>
      <w:r w:rsidRPr="00366BEB">
        <w:rPr>
          <w:rFonts w:ascii="Times New Roman" w:hAnsi="Times New Roman" w:cs="Times New Roman"/>
          <w:i/>
          <w:iCs/>
          <w:color w:val="000000"/>
          <w:sz w:val="24"/>
          <w:szCs w:val="24"/>
        </w:rPr>
        <w:t xml:space="preserve"> </w:t>
      </w:r>
      <w:proofErr w:type="spellStart"/>
      <w:r w:rsidRPr="00366BEB">
        <w:rPr>
          <w:rFonts w:ascii="Times New Roman" w:hAnsi="Times New Roman" w:cs="Times New Roman"/>
          <w:i/>
          <w:iCs/>
          <w:color w:val="000000"/>
          <w:sz w:val="24"/>
          <w:szCs w:val="24"/>
        </w:rPr>
        <w:t>tabaci</w:t>
      </w:r>
      <w:proofErr w:type="spellEnd"/>
      <w:r w:rsidRPr="00366BEB">
        <w:rPr>
          <w:rFonts w:ascii="Times New Roman" w:hAnsi="Times New Roman" w:cs="Times New Roman"/>
          <w:color w:val="000000"/>
          <w:sz w:val="24"/>
          <w:szCs w:val="24"/>
        </w:rPr>
        <w:t xml:space="preserve"> to Karate and </w:t>
      </w:r>
      <w:proofErr w:type="spellStart"/>
      <w:r w:rsidRPr="00366BEB">
        <w:rPr>
          <w:rFonts w:ascii="Times New Roman" w:hAnsi="Times New Roman" w:cs="Times New Roman"/>
          <w:color w:val="000000"/>
          <w:sz w:val="24"/>
          <w:szCs w:val="24"/>
        </w:rPr>
        <w:t>Cydim</w:t>
      </w:r>
      <w:proofErr w:type="spellEnd"/>
      <w:r w:rsidRPr="00366BEB">
        <w:rPr>
          <w:rFonts w:ascii="Times New Roman" w:hAnsi="Times New Roman" w:cs="Times New Roman"/>
          <w:color w:val="000000"/>
          <w:sz w:val="24"/>
          <w:szCs w:val="24"/>
        </w:rPr>
        <w:t xml:space="preserve"> Super and its </w:t>
      </w:r>
      <w:r w:rsidRPr="00366BEB">
        <w:rPr>
          <w:rFonts w:ascii="Times New Roman" w:hAnsi="Times New Roman" w:cs="Times New Roman"/>
          <w:color w:val="000000"/>
          <w:sz w:val="24"/>
          <w:szCs w:val="24"/>
        </w:rPr>
        <w:tab/>
        <w:t xml:space="preserve">associated </w:t>
      </w:r>
      <w:r>
        <w:rPr>
          <w:rFonts w:ascii="Times New Roman" w:hAnsi="Times New Roman" w:cs="Times New Roman"/>
          <w:color w:val="000000"/>
          <w:sz w:val="24"/>
          <w:szCs w:val="24"/>
        </w:rPr>
        <w:tab/>
      </w:r>
      <w:proofErr w:type="spellStart"/>
      <w:r w:rsidRPr="00366BEB">
        <w:rPr>
          <w:rFonts w:ascii="Times New Roman" w:hAnsi="Times New Roman" w:cs="Times New Roman"/>
          <w:color w:val="000000"/>
          <w:sz w:val="24"/>
          <w:szCs w:val="24"/>
        </w:rPr>
        <w:t>carboxylesterase</w:t>
      </w:r>
      <w:proofErr w:type="spellEnd"/>
      <w:r w:rsidRPr="00366BEB">
        <w:rPr>
          <w:rFonts w:ascii="Times New Roman" w:hAnsi="Times New Roman" w:cs="Times New Roman"/>
          <w:color w:val="000000"/>
          <w:sz w:val="24"/>
          <w:szCs w:val="24"/>
        </w:rPr>
        <w:t xml:space="preserve"> activity. </w:t>
      </w:r>
      <w:proofErr w:type="spellStart"/>
      <w:r w:rsidRPr="00366BEB">
        <w:rPr>
          <w:rFonts w:ascii="Times New Roman" w:hAnsi="Times New Roman" w:cs="Times New Roman"/>
          <w:color w:val="000000"/>
          <w:sz w:val="24"/>
          <w:szCs w:val="24"/>
        </w:rPr>
        <w:t>Sains</w:t>
      </w:r>
      <w:proofErr w:type="spell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color w:val="000000"/>
          <w:sz w:val="24"/>
          <w:szCs w:val="24"/>
        </w:rPr>
        <w:t>Malaysiana</w:t>
      </w:r>
      <w:proofErr w:type="spellEnd"/>
      <w:r w:rsidRPr="00366BEB">
        <w:rPr>
          <w:rFonts w:ascii="Times New Roman" w:hAnsi="Times New Roman" w:cs="Times New Roman"/>
          <w:color w:val="000000"/>
          <w:sz w:val="24"/>
          <w:szCs w:val="24"/>
        </w:rPr>
        <w:t xml:space="preserve"> 43(1):31-36.</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Batra</w:t>
      </w:r>
      <w:proofErr w:type="spellEnd"/>
      <w:r w:rsidRPr="00366BEB">
        <w:rPr>
          <w:rFonts w:ascii="Times New Roman" w:hAnsi="Times New Roman" w:cs="Times New Roman"/>
          <w:color w:val="000000"/>
          <w:sz w:val="24"/>
          <w:szCs w:val="24"/>
        </w:rPr>
        <w:t xml:space="preserve"> V.K. and J. Singh.</w:t>
      </w:r>
      <w:proofErr w:type="gramEnd"/>
      <w:r w:rsidRPr="00366BEB">
        <w:rPr>
          <w:rFonts w:ascii="Times New Roman" w:hAnsi="Times New Roman" w:cs="Times New Roman"/>
          <w:color w:val="000000"/>
          <w:sz w:val="24"/>
          <w:szCs w:val="24"/>
        </w:rPr>
        <w:t xml:space="preserve"> 2000. Screening of okra varieties to yellow vein mosaic </w:t>
      </w:r>
      <w:r w:rsidRPr="00366BEB">
        <w:rPr>
          <w:rFonts w:ascii="Times New Roman" w:hAnsi="Times New Roman" w:cs="Times New Roman"/>
          <w:color w:val="000000"/>
          <w:sz w:val="24"/>
          <w:szCs w:val="24"/>
        </w:rPr>
        <w:tab/>
        <w:t xml:space="preserve">virus under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field conditions. </w:t>
      </w:r>
      <w:proofErr w:type="gramStart"/>
      <w:r w:rsidRPr="00366BEB">
        <w:rPr>
          <w:rFonts w:ascii="Times New Roman" w:hAnsi="Times New Roman" w:cs="Times New Roman"/>
          <w:color w:val="000000"/>
          <w:sz w:val="24"/>
          <w:szCs w:val="24"/>
        </w:rPr>
        <w:t>Vegetable Science.</w:t>
      </w:r>
      <w:proofErr w:type="gramEnd"/>
      <w:r w:rsidRPr="00366BEB">
        <w:rPr>
          <w:rFonts w:ascii="Times New Roman" w:hAnsi="Times New Roman" w:cs="Times New Roman"/>
          <w:color w:val="000000"/>
          <w:sz w:val="24"/>
          <w:szCs w:val="24"/>
        </w:rPr>
        <w:t xml:space="preserve"> 27: 192–193.</w:t>
      </w:r>
    </w:p>
    <w:p w:rsidR="00094D96" w:rsidRPr="00366BEB" w:rsidRDefault="00094D96" w:rsidP="008D3A66">
      <w:pPr>
        <w:jc w:val="both"/>
        <w:rPr>
          <w:rFonts w:ascii="Times New Roman" w:hAnsi="Times New Roman" w:cs="Times New Roman"/>
          <w:color w:val="000000"/>
          <w:sz w:val="24"/>
          <w:szCs w:val="24"/>
        </w:rPr>
      </w:pPr>
      <w:proofErr w:type="spellStart"/>
      <w:r w:rsidRPr="00366BEB">
        <w:rPr>
          <w:rFonts w:ascii="Times New Roman" w:hAnsi="Times New Roman" w:cs="Times New Roman"/>
          <w:color w:val="000000"/>
          <w:sz w:val="24"/>
          <w:szCs w:val="24"/>
        </w:rPr>
        <w:t>Beijerinck</w:t>
      </w:r>
      <w:proofErr w:type="spellEnd"/>
      <w:r w:rsidRPr="00366BEB">
        <w:rPr>
          <w:rFonts w:ascii="Times New Roman" w:hAnsi="Times New Roman" w:cs="Times New Roman"/>
          <w:color w:val="000000"/>
          <w:sz w:val="24"/>
          <w:szCs w:val="24"/>
        </w:rPr>
        <w:t xml:space="preserve">, M.W. 1889. </w:t>
      </w:r>
      <w:proofErr w:type="gramStart"/>
      <w:r w:rsidRPr="00366BEB">
        <w:rPr>
          <w:rFonts w:ascii="Times New Roman" w:hAnsi="Times New Roman" w:cs="Times New Roman"/>
          <w:color w:val="000000"/>
          <w:sz w:val="24"/>
          <w:szCs w:val="24"/>
        </w:rPr>
        <w:t xml:space="preserve">Arch </w:t>
      </w:r>
      <w:proofErr w:type="spellStart"/>
      <w:r w:rsidRPr="00366BEB">
        <w:rPr>
          <w:rFonts w:ascii="Times New Roman" w:hAnsi="Times New Roman" w:cs="Times New Roman"/>
          <w:color w:val="000000"/>
          <w:sz w:val="24"/>
          <w:szCs w:val="24"/>
        </w:rPr>
        <w:t>Neerl</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Sc. Ex. </w:t>
      </w:r>
      <w:proofErr w:type="spellStart"/>
      <w:r w:rsidRPr="00366BEB">
        <w:rPr>
          <w:rFonts w:ascii="Times New Roman" w:hAnsi="Times New Roman" w:cs="Times New Roman"/>
          <w:color w:val="000000"/>
          <w:sz w:val="24"/>
          <w:szCs w:val="24"/>
        </w:rPr>
        <w:t>Naturelles</w:t>
      </w:r>
      <w:proofErr w:type="spellEnd"/>
      <w:r w:rsidRPr="00366BEB">
        <w:rPr>
          <w:rFonts w:ascii="Times New Roman" w:hAnsi="Times New Roman" w:cs="Times New Roman"/>
          <w:color w:val="000000"/>
          <w:sz w:val="24"/>
          <w:szCs w:val="24"/>
        </w:rPr>
        <w:t>, 23:428-444.</w:t>
      </w:r>
    </w:p>
    <w:p w:rsidR="00094D96" w:rsidRPr="00366BEB" w:rsidRDefault="00094D96" w:rsidP="008D3A66">
      <w:pPr>
        <w:jc w:val="both"/>
        <w:rPr>
          <w:rFonts w:ascii="Times New Roman" w:hAnsi="Times New Roman" w:cs="Times New Roman"/>
          <w:color w:val="000000"/>
          <w:sz w:val="24"/>
          <w:szCs w:val="24"/>
        </w:rPr>
      </w:pPr>
      <w:proofErr w:type="spellStart"/>
      <w:r w:rsidRPr="00366BEB">
        <w:rPr>
          <w:rFonts w:ascii="Times New Roman" w:hAnsi="Times New Roman" w:cs="Times New Roman"/>
          <w:color w:val="000000"/>
          <w:sz w:val="24"/>
          <w:szCs w:val="24"/>
        </w:rPr>
        <w:t>Benchasri</w:t>
      </w:r>
      <w:proofErr w:type="spellEnd"/>
      <w:r w:rsidRPr="00366BEB">
        <w:rPr>
          <w:rFonts w:ascii="Times New Roman" w:hAnsi="Times New Roman" w:cs="Times New Roman"/>
          <w:color w:val="000000"/>
          <w:sz w:val="24"/>
          <w:szCs w:val="24"/>
        </w:rPr>
        <w:t xml:space="preserve">, S. 2011 Screening for Yellow Vein Mosaic Virus Resistance and Yield of </w:t>
      </w:r>
      <w:r w:rsidRPr="00366BEB">
        <w:rPr>
          <w:rFonts w:ascii="Times New Roman" w:hAnsi="Times New Roman" w:cs="Times New Roman"/>
          <w:color w:val="000000"/>
          <w:sz w:val="24"/>
          <w:szCs w:val="24"/>
        </w:rPr>
        <w:tab/>
        <w:t xml:space="preserve">Okra under Field Conditions in Southern Thailand. J. Animal and Plant </w:t>
      </w:r>
      <w:proofErr w:type="spellStart"/>
      <w:r w:rsidRPr="00366BEB">
        <w:rPr>
          <w:rFonts w:ascii="Times New Roman" w:hAnsi="Times New Roman" w:cs="Times New Roman"/>
          <w:color w:val="000000"/>
          <w:sz w:val="24"/>
          <w:szCs w:val="24"/>
        </w:rPr>
        <w:t>Sci</w:t>
      </w:r>
      <w:proofErr w:type="spellEnd"/>
      <w:r w:rsidRPr="00366BEB">
        <w:rPr>
          <w:rFonts w:ascii="Times New Roman" w:hAnsi="Times New Roman" w:cs="Times New Roman"/>
          <w:color w:val="000000"/>
          <w:sz w:val="24"/>
          <w:szCs w:val="24"/>
        </w:rPr>
        <w:t xml:space="preserve"> </w:t>
      </w:r>
      <w:r w:rsidRPr="00366BEB">
        <w:rPr>
          <w:rFonts w:ascii="Times New Roman" w:hAnsi="Times New Roman" w:cs="Times New Roman"/>
          <w:color w:val="000000"/>
          <w:sz w:val="24"/>
          <w:szCs w:val="24"/>
        </w:rPr>
        <w:tab/>
        <w:t>12(3) 1676-1686(http//: www.m.elewa.org/JAPS)</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Bhagabatti</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K.N</w:t>
      </w:r>
      <w:proofErr w:type="gramStart"/>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DC </w:t>
      </w:r>
      <w:proofErr w:type="spellStart"/>
      <w:r w:rsidRPr="00366BEB">
        <w:rPr>
          <w:rFonts w:ascii="Times New Roman" w:hAnsi="Times New Roman" w:cs="Times New Roman"/>
          <w:color w:val="000000"/>
          <w:sz w:val="24"/>
          <w:szCs w:val="24"/>
        </w:rPr>
        <w:t>Sarma</w:t>
      </w:r>
      <w:proofErr w:type="spellEnd"/>
      <w:r w:rsidRPr="00366BEB">
        <w:rPr>
          <w:rFonts w:ascii="Times New Roman" w:hAnsi="Times New Roman" w:cs="Times New Roman"/>
          <w:color w:val="000000"/>
          <w:sz w:val="24"/>
          <w:szCs w:val="24"/>
        </w:rPr>
        <w:t xml:space="preserve">, A.K. </w:t>
      </w:r>
      <w:proofErr w:type="spellStart"/>
      <w:r w:rsidRPr="00366BEB">
        <w:rPr>
          <w:rFonts w:ascii="Times New Roman" w:hAnsi="Times New Roman" w:cs="Times New Roman"/>
          <w:color w:val="000000"/>
          <w:sz w:val="24"/>
          <w:szCs w:val="24"/>
        </w:rPr>
        <w:t>Saikia</w:t>
      </w:r>
      <w:proofErr w:type="spellEnd"/>
      <w:r w:rsidRPr="00366BEB">
        <w:rPr>
          <w:rFonts w:ascii="Times New Roman" w:hAnsi="Times New Roman" w:cs="Times New Roman"/>
          <w:color w:val="000000"/>
          <w:sz w:val="24"/>
          <w:szCs w:val="24"/>
        </w:rPr>
        <w:t xml:space="preserve"> and SK </w:t>
      </w:r>
      <w:proofErr w:type="spellStart"/>
      <w:r w:rsidRPr="00366BEB">
        <w:rPr>
          <w:rFonts w:ascii="Times New Roman" w:hAnsi="Times New Roman" w:cs="Times New Roman"/>
          <w:color w:val="000000"/>
          <w:sz w:val="24"/>
          <w:szCs w:val="24"/>
        </w:rPr>
        <w:t>Dutta</w:t>
      </w:r>
      <w:proofErr w:type="spellEnd"/>
      <w:r w:rsidRPr="00366BEB">
        <w:rPr>
          <w:rFonts w:ascii="Times New Roman" w:hAnsi="Times New Roman" w:cs="Times New Roman"/>
          <w:color w:val="000000"/>
          <w:sz w:val="24"/>
          <w:szCs w:val="24"/>
        </w:rPr>
        <w:t xml:space="preserve"> 1998 Effect of yellow vein </w:t>
      </w:r>
      <w:r w:rsidRPr="00366BEB">
        <w:rPr>
          <w:rFonts w:ascii="Times New Roman" w:hAnsi="Times New Roman" w:cs="Times New Roman"/>
          <w:color w:val="000000"/>
          <w:sz w:val="24"/>
          <w:szCs w:val="24"/>
        </w:rPr>
        <w:tab/>
        <w:t xml:space="preserve">mosaic virus infection on some morphological parameter in </w:t>
      </w:r>
      <w:proofErr w:type="spellStart"/>
      <w:r w:rsidRPr="00366BEB">
        <w:rPr>
          <w:rFonts w:ascii="Times New Roman" w:hAnsi="Times New Roman" w:cs="Times New Roman"/>
          <w:color w:val="000000"/>
          <w:sz w:val="24"/>
          <w:szCs w:val="24"/>
        </w:rPr>
        <w:t>bhindi</w:t>
      </w:r>
      <w:proofErr w:type="spellEnd"/>
      <w:r w:rsidRPr="00366BEB">
        <w:rPr>
          <w:rFonts w:ascii="Times New Roman" w:hAnsi="Times New Roman" w:cs="Times New Roman"/>
          <w:color w:val="000000"/>
          <w:sz w:val="24"/>
          <w:szCs w:val="24"/>
        </w:rPr>
        <w:t xml:space="preserve">. J. </w:t>
      </w:r>
      <w:proofErr w:type="spellStart"/>
      <w:r w:rsidRPr="00366BEB">
        <w:rPr>
          <w:rFonts w:ascii="Times New Roman" w:hAnsi="Times New Roman" w:cs="Times New Roman"/>
          <w:color w:val="000000"/>
          <w:sz w:val="24"/>
          <w:szCs w:val="24"/>
        </w:rPr>
        <w:t>Agric</w:t>
      </w:r>
      <w:proofErr w:type="spellEnd"/>
      <w:r w:rsidRPr="00366BEB">
        <w:rPr>
          <w:rFonts w:ascii="Times New Roman" w:hAnsi="Times New Roman" w:cs="Times New Roman"/>
          <w:color w:val="000000"/>
          <w:sz w:val="24"/>
          <w:szCs w:val="24"/>
        </w:rPr>
        <w:t xml:space="preserve"> </w:t>
      </w:r>
      <w:r w:rsidRPr="00366BEB">
        <w:rPr>
          <w:rFonts w:ascii="Times New Roman" w:hAnsi="Times New Roman" w:cs="Times New Roman"/>
          <w:color w:val="000000"/>
          <w:sz w:val="24"/>
          <w:szCs w:val="24"/>
        </w:rPr>
        <w:tab/>
      </w:r>
      <w:proofErr w:type="spellStart"/>
      <w:r w:rsidRPr="00366BEB">
        <w:rPr>
          <w:rFonts w:ascii="Times New Roman" w:hAnsi="Times New Roman" w:cs="Times New Roman"/>
          <w:color w:val="000000"/>
          <w:sz w:val="24"/>
          <w:szCs w:val="24"/>
        </w:rPr>
        <w:t>Sci</w:t>
      </w:r>
      <w:proofErr w:type="spellEnd"/>
      <w:r w:rsidRPr="00366B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proofErr w:type="spellStart"/>
      <w:r w:rsidRPr="00366BEB">
        <w:rPr>
          <w:rFonts w:ascii="Times New Roman" w:hAnsi="Times New Roman" w:cs="Times New Roman"/>
          <w:color w:val="000000"/>
          <w:sz w:val="24"/>
          <w:szCs w:val="24"/>
        </w:rPr>
        <w:t>Soc</w:t>
      </w:r>
      <w:proofErr w:type="spellEnd"/>
      <w:r w:rsidRPr="00366BEB">
        <w:rPr>
          <w:rFonts w:ascii="Times New Roman" w:hAnsi="Times New Roman" w:cs="Times New Roman"/>
          <w:color w:val="000000"/>
          <w:sz w:val="24"/>
          <w:szCs w:val="24"/>
        </w:rPr>
        <w:t xml:space="preserve"> North East </w:t>
      </w:r>
      <w:proofErr w:type="gramStart"/>
      <w:r w:rsidRPr="00366BEB">
        <w:rPr>
          <w:rFonts w:ascii="Times New Roman" w:hAnsi="Times New Roman" w:cs="Times New Roman"/>
          <w:color w:val="000000"/>
          <w:sz w:val="24"/>
          <w:szCs w:val="24"/>
        </w:rPr>
        <w:t>India11(</w:t>
      </w:r>
      <w:proofErr w:type="gramEnd"/>
      <w:r w:rsidRPr="00366BEB">
        <w:rPr>
          <w:rFonts w:ascii="Times New Roman" w:hAnsi="Times New Roman" w:cs="Times New Roman"/>
          <w:color w:val="000000"/>
          <w:sz w:val="24"/>
          <w:szCs w:val="24"/>
        </w:rPr>
        <w:t>1): 94-96.</w:t>
      </w:r>
    </w:p>
    <w:p w:rsidR="00094D96" w:rsidRPr="00366BEB" w:rsidRDefault="00094D96" w:rsidP="008D3A66">
      <w:pPr>
        <w:jc w:val="both"/>
        <w:rPr>
          <w:rFonts w:ascii="Times New Roman" w:hAnsi="Times New Roman" w:cs="Times New Roman"/>
          <w:color w:val="000000"/>
          <w:sz w:val="24"/>
          <w:szCs w:val="24"/>
        </w:rPr>
      </w:pPr>
      <w:proofErr w:type="spellStart"/>
      <w:r w:rsidRPr="00366BEB">
        <w:rPr>
          <w:rFonts w:ascii="Times New Roman" w:hAnsi="Times New Roman" w:cs="Times New Roman"/>
          <w:color w:val="000000"/>
          <w:sz w:val="24"/>
          <w:szCs w:val="24"/>
        </w:rPr>
        <w:t>Bhagat</w:t>
      </w:r>
      <w:proofErr w:type="spellEnd"/>
      <w:r w:rsidRPr="00366BEB">
        <w:rPr>
          <w:rFonts w:ascii="Times New Roman" w:hAnsi="Times New Roman" w:cs="Times New Roman"/>
          <w:color w:val="000000"/>
          <w:sz w:val="24"/>
          <w:szCs w:val="24"/>
        </w:rPr>
        <w:t>, A.P</w:t>
      </w:r>
      <w:proofErr w:type="gramStart"/>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B.P. </w:t>
      </w:r>
      <w:proofErr w:type="spellStart"/>
      <w:r w:rsidRPr="00366BEB">
        <w:rPr>
          <w:rFonts w:ascii="Times New Roman" w:hAnsi="Times New Roman" w:cs="Times New Roman"/>
          <w:color w:val="000000"/>
          <w:sz w:val="24"/>
          <w:szCs w:val="24"/>
        </w:rPr>
        <w:t>Yadav</w:t>
      </w:r>
      <w:proofErr w:type="spellEnd"/>
      <w:r w:rsidRPr="00366BEB">
        <w:rPr>
          <w:rFonts w:ascii="Times New Roman" w:hAnsi="Times New Roman" w:cs="Times New Roman"/>
          <w:color w:val="000000"/>
          <w:sz w:val="24"/>
          <w:szCs w:val="24"/>
        </w:rPr>
        <w:t xml:space="preserve"> and Y. </w:t>
      </w:r>
      <w:proofErr w:type="spellStart"/>
      <w:r w:rsidRPr="00366BEB">
        <w:rPr>
          <w:rFonts w:ascii="Times New Roman" w:hAnsi="Times New Roman" w:cs="Times New Roman"/>
          <w:color w:val="000000"/>
          <w:sz w:val="24"/>
          <w:szCs w:val="24"/>
        </w:rPr>
        <w:t>Parsad</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1998. Efficacy of three insecticides alone or </w:t>
      </w:r>
      <w:r w:rsidRPr="00366BEB">
        <w:rPr>
          <w:rFonts w:ascii="Times New Roman" w:hAnsi="Times New Roman" w:cs="Times New Roman"/>
          <w:color w:val="000000"/>
          <w:sz w:val="24"/>
          <w:szCs w:val="24"/>
        </w:rPr>
        <w:tab/>
        <w:t xml:space="preserve">combination with linseed oil to control </w:t>
      </w:r>
      <w:proofErr w:type="spellStart"/>
      <w:r w:rsidRPr="00366BEB">
        <w:rPr>
          <w:rFonts w:ascii="Times New Roman" w:hAnsi="Times New Roman" w:cs="Times New Roman"/>
          <w:color w:val="000000"/>
          <w:sz w:val="24"/>
          <w:szCs w:val="24"/>
        </w:rPr>
        <w:t>bhindi</w:t>
      </w:r>
      <w:proofErr w:type="spellEnd"/>
      <w:r w:rsidRPr="00366BEB">
        <w:rPr>
          <w:rFonts w:ascii="Times New Roman" w:hAnsi="Times New Roman" w:cs="Times New Roman"/>
          <w:color w:val="000000"/>
          <w:sz w:val="24"/>
          <w:szCs w:val="24"/>
        </w:rPr>
        <w:t xml:space="preserve"> yellow vein mosaic </w:t>
      </w:r>
      <w:r w:rsidRPr="00366BEB">
        <w:rPr>
          <w:rFonts w:ascii="Times New Roman" w:hAnsi="Times New Roman" w:cs="Times New Roman"/>
          <w:color w:val="000000"/>
          <w:sz w:val="24"/>
          <w:szCs w:val="24"/>
        </w:rPr>
        <w:tab/>
      </w:r>
      <w:proofErr w:type="spellStart"/>
      <w:r w:rsidRPr="00366BEB">
        <w:rPr>
          <w:rFonts w:ascii="Times New Roman" w:hAnsi="Times New Roman" w:cs="Times New Roman"/>
          <w:color w:val="000000"/>
          <w:sz w:val="24"/>
          <w:szCs w:val="24"/>
        </w:rPr>
        <w:t>begomovirus</w:t>
      </w:r>
      <w:proofErr w:type="spellEnd"/>
      <w:r w:rsidRPr="00366BEB">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its disease vector. J. Mycology and P.P. 207(2): 215-216.</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Bhagat</w:t>
      </w:r>
      <w:proofErr w:type="spellEnd"/>
      <w:r w:rsidRPr="00366BEB">
        <w:rPr>
          <w:rFonts w:ascii="Times New Roman" w:hAnsi="Times New Roman" w:cs="Times New Roman"/>
          <w:color w:val="000000"/>
          <w:sz w:val="24"/>
          <w:szCs w:val="24"/>
        </w:rPr>
        <w:t xml:space="preserve">, A.P., B.P. </w:t>
      </w:r>
      <w:proofErr w:type="spellStart"/>
      <w:r w:rsidRPr="00366BEB">
        <w:rPr>
          <w:rFonts w:ascii="Times New Roman" w:hAnsi="Times New Roman" w:cs="Times New Roman"/>
          <w:color w:val="000000"/>
          <w:sz w:val="24"/>
          <w:szCs w:val="24"/>
        </w:rPr>
        <w:t>Yadav</w:t>
      </w:r>
      <w:proofErr w:type="spellEnd"/>
      <w:r w:rsidRPr="00366BEB">
        <w:rPr>
          <w:rFonts w:ascii="Times New Roman" w:hAnsi="Times New Roman" w:cs="Times New Roman"/>
          <w:color w:val="000000"/>
          <w:sz w:val="24"/>
          <w:szCs w:val="24"/>
        </w:rPr>
        <w:t xml:space="preserve"> and Y. Prasad.</w:t>
      </w:r>
      <w:proofErr w:type="gramEnd"/>
      <w:r w:rsidRPr="00366BEB">
        <w:rPr>
          <w:rFonts w:ascii="Times New Roman" w:hAnsi="Times New Roman" w:cs="Times New Roman"/>
          <w:color w:val="000000"/>
          <w:sz w:val="24"/>
          <w:szCs w:val="24"/>
        </w:rPr>
        <w:t xml:space="preserve"> 2001. Rate of dissemination of okra yellow </w:t>
      </w:r>
      <w:r w:rsidRPr="00366BEB">
        <w:rPr>
          <w:rFonts w:ascii="Times New Roman" w:hAnsi="Times New Roman" w:cs="Times New Roman"/>
          <w:color w:val="000000"/>
          <w:sz w:val="24"/>
          <w:szCs w:val="24"/>
        </w:rPr>
        <w:tab/>
        <w:t xml:space="preserve">vein mosaic virus disease in three cultivars of okra. </w:t>
      </w:r>
      <w:proofErr w:type="gramStart"/>
      <w:r w:rsidRPr="00366BEB">
        <w:rPr>
          <w:rFonts w:ascii="Times New Roman" w:hAnsi="Times New Roman" w:cs="Times New Roman"/>
          <w:color w:val="000000"/>
          <w:sz w:val="24"/>
          <w:szCs w:val="24"/>
        </w:rPr>
        <w:t xml:space="preserve">Ind. </w:t>
      </w:r>
      <w:proofErr w:type="spellStart"/>
      <w:r w:rsidRPr="00366BEB">
        <w:rPr>
          <w:rFonts w:ascii="Times New Roman" w:hAnsi="Times New Roman" w:cs="Times New Roman"/>
          <w:color w:val="000000"/>
          <w:sz w:val="24"/>
          <w:szCs w:val="24"/>
        </w:rPr>
        <w:t>Phytopathol</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54(4): </w:t>
      </w:r>
      <w:r w:rsidRPr="00366BEB">
        <w:rPr>
          <w:rFonts w:ascii="Times New Roman" w:hAnsi="Times New Roman" w:cs="Times New Roman"/>
          <w:color w:val="000000"/>
          <w:sz w:val="24"/>
          <w:szCs w:val="24"/>
        </w:rPr>
        <w:tab/>
        <w:t>488-499.</w:t>
      </w:r>
    </w:p>
    <w:p w:rsidR="00094D96" w:rsidRPr="00366BEB" w:rsidRDefault="00094D96" w:rsidP="008D3A66">
      <w:pPr>
        <w:jc w:val="both"/>
        <w:rPr>
          <w:rFonts w:ascii="Times New Roman" w:hAnsi="Times New Roman" w:cs="Times New Roman"/>
          <w:color w:val="000000"/>
          <w:sz w:val="24"/>
          <w:szCs w:val="24"/>
        </w:rPr>
      </w:pPr>
      <w:proofErr w:type="gramStart"/>
      <w:r w:rsidRPr="00366BEB">
        <w:rPr>
          <w:rFonts w:ascii="Times New Roman" w:hAnsi="Times New Roman" w:cs="Times New Roman"/>
          <w:color w:val="000000"/>
          <w:sz w:val="24"/>
          <w:szCs w:val="24"/>
        </w:rPr>
        <w:t>Bi.</w:t>
      </w:r>
      <w:proofErr w:type="gramEnd"/>
      <w:r w:rsidRPr="00366BEB">
        <w:rPr>
          <w:rFonts w:ascii="Times New Roman" w:hAnsi="Times New Roman" w:cs="Times New Roman"/>
          <w:color w:val="000000"/>
          <w:sz w:val="24"/>
          <w:szCs w:val="24"/>
        </w:rPr>
        <w:t xml:space="preserve"> J</w:t>
      </w:r>
      <w:proofErr w:type="gramStart"/>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Ballmer. G. Hendrix, D. </w:t>
      </w:r>
      <w:proofErr w:type="spellStart"/>
      <w:r w:rsidRPr="00366BEB">
        <w:rPr>
          <w:rFonts w:ascii="Times New Roman" w:hAnsi="Times New Roman" w:cs="Times New Roman"/>
          <w:color w:val="000000"/>
          <w:sz w:val="24"/>
          <w:szCs w:val="24"/>
        </w:rPr>
        <w:t>Henneberry</w:t>
      </w:r>
      <w:proofErr w:type="spellEnd"/>
      <w:r w:rsidRPr="00366BEB">
        <w:rPr>
          <w:rFonts w:ascii="Times New Roman" w:hAnsi="Times New Roman" w:cs="Times New Roman"/>
          <w:color w:val="000000"/>
          <w:sz w:val="24"/>
          <w:szCs w:val="24"/>
        </w:rPr>
        <w:t xml:space="preserve"> and T.N. </w:t>
      </w:r>
      <w:proofErr w:type="spellStart"/>
      <w:r w:rsidRPr="00366BEB">
        <w:rPr>
          <w:rFonts w:ascii="Times New Roman" w:hAnsi="Times New Roman" w:cs="Times New Roman"/>
          <w:color w:val="000000"/>
          <w:sz w:val="24"/>
          <w:szCs w:val="24"/>
        </w:rPr>
        <w:t>Toscano</w:t>
      </w:r>
      <w:proofErr w:type="spellEnd"/>
      <w:r w:rsidRPr="00366BEB">
        <w:rPr>
          <w:rFonts w:ascii="Times New Roman" w:hAnsi="Times New Roman" w:cs="Times New Roman"/>
          <w:color w:val="000000"/>
          <w:sz w:val="24"/>
          <w:szCs w:val="24"/>
        </w:rPr>
        <w:t xml:space="preserve">. 2003. Effect of cotton </w:t>
      </w:r>
      <w:r w:rsidRPr="00366BEB">
        <w:rPr>
          <w:rFonts w:ascii="Times New Roman" w:hAnsi="Times New Roman" w:cs="Times New Roman"/>
          <w:color w:val="000000"/>
          <w:sz w:val="24"/>
          <w:szCs w:val="24"/>
        </w:rPr>
        <w:tab/>
        <w:t xml:space="preserve">nitrogen fertilization on </w:t>
      </w:r>
      <w:proofErr w:type="spellStart"/>
      <w:r w:rsidRPr="00366BEB">
        <w:rPr>
          <w:rFonts w:ascii="Times New Roman" w:hAnsi="Times New Roman" w:cs="Times New Roman"/>
          <w:i/>
          <w:iCs/>
          <w:color w:val="000000"/>
          <w:sz w:val="24"/>
          <w:szCs w:val="24"/>
        </w:rPr>
        <w:t>Bemisia</w:t>
      </w:r>
      <w:proofErr w:type="spellEnd"/>
      <w:r w:rsidRPr="00366BEB">
        <w:rPr>
          <w:rFonts w:ascii="Times New Roman" w:hAnsi="Times New Roman" w:cs="Times New Roman"/>
          <w:i/>
          <w:iCs/>
          <w:color w:val="000000"/>
          <w:sz w:val="24"/>
          <w:szCs w:val="24"/>
        </w:rPr>
        <w:t xml:space="preserve"> </w:t>
      </w:r>
      <w:proofErr w:type="spellStart"/>
      <w:r w:rsidRPr="00366BEB">
        <w:rPr>
          <w:rFonts w:ascii="Times New Roman" w:hAnsi="Times New Roman" w:cs="Times New Roman"/>
          <w:i/>
          <w:iCs/>
          <w:color w:val="000000"/>
          <w:sz w:val="24"/>
          <w:szCs w:val="24"/>
        </w:rPr>
        <w:t>argentifolii</w:t>
      </w:r>
      <w:proofErr w:type="spellEnd"/>
      <w:r w:rsidRPr="00366BEB">
        <w:rPr>
          <w:rFonts w:ascii="Times New Roman" w:hAnsi="Times New Roman" w:cs="Times New Roman"/>
          <w:color w:val="000000"/>
          <w:sz w:val="24"/>
          <w:szCs w:val="24"/>
        </w:rPr>
        <w:t xml:space="preserve"> populations and honeydew </w:t>
      </w:r>
      <w:r w:rsidRPr="00366BEB">
        <w:rPr>
          <w:rFonts w:ascii="Times New Roman" w:hAnsi="Times New Roman" w:cs="Times New Roman"/>
          <w:color w:val="000000"/>
          <w:sz w:val="24"/>
          <w:szCs w:val="24"/>
        </w:rPr>
        <w:tab/>
        <w:t xml:space="preserve">production. </w:t>
      </w:r>
      <w:r>
        <w:rPr>
          <w:rFonts w:ascii="Times New Roman" w:hAnsi="Times New Roman" w:cs="Times New Roman"/>
          <w:color w:val="000000"/>
          <w:sz w:val="24"/>
          <w:szCs w:val="24"/>
        </w:rPr>
        <w:tab/>
      </w:r>
      <w:proofErr w:type="spellStart"/>
      <w:r w:rsidRPr="00366BEB">
        <w:rPr>
          <w:rFonts w:ascii="Times New Roman" w:hAnsi="Times New Roman" w:cs="Times New Roman"/>
          <w:color w:val="000000"/>
          <w:sz w:val="24"/>
          <w:szCs w:val="24"/>
        </w:rPr>
        <w:t>Ento</w:t>
      </w:r>
      <w:proofErr w:type="spell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color w:val="000000"/>
          <w:sz w:val="24"/>
          <w:szCs w:val="24"/>
        </w:rPr>
        <w:t>Exper</w:t>
      </w:r>
      <w:proofErr w:type="spell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color w:val="000000"/>
          <w:sz w:val="24"/>
          <w:szCs w:val="24"/>
        </w:rPr>
        <w:t>appli</w:t>
      </w:r>
      <w:proofErr w:type="spellEnd"/>
      <w:r w:rsidRPr="00366BEB">
        <w:rPr>
          <w:rFonts w:ascii="Times New Roman" w:hAnsi="Times New Roman" w:cs="Times New Roman"/>
          <w:color w:val="000000"/>
          <w:sz w:val="24"/>
          <w:szCs w:val="24"/>
        </w:rPr>
        <w:t xml:space="preserve"> 99: 25-36.</w:t>
      </w:r>
    </w:p>
    <w:p w:rsidR="00094D96" w:rsidRPr="00366BEB" w:rsidRDefault="00094D96" w:rsidP="008D3A66">
      <w:pPr>
        <w:jc w:val="both"/>
        <w:rPr>
          <w:rFonts w:ascii="Times New Roman" w:hAnsi="Times New Roman" w:cs="Times New Roman"/>
          <w:color w:val="000000"/>
          <w:sz w:val="24"/>
          <w:szCs w:val="24"/>
        </w:rPr>
      </w:pPr>
      <w:proofErr w:type="gramStart"/>
      <w:r w:rsidRPr="00366BEB">
        <w:rPr>
          <w:rFonts w:ascii="Times New Roman" w:hAnsi="Times New Roman" w:cs="Times New Roman"/>
          <w:color w:val="000000"/>
          <w:sz w:val="24"/>
          <w:szCs w:val="24"/>
        </w:rPr>
        <w:t xml:space="preserve">Bora G.C., A.K. </w:t>
      </w:r>
      <w:proofErr w:type="spellStart"/>
      <w:r w:rsidRPr="00366BEB">
        <w:rPr>
          <w:rFonts w:ascii="Times New Roman" w:hAnsi="Times New Roman" w:cs="Times New Roman"/>
          <w:color w:val="000000"/>
          <w:sz w:val="24"/>
          <w:szCs w:val="24"/>
        </w:rPr>
        <w:t>Saikia</w:t>
      </w:r>
      <w:proofErr w:type="spellEnd"/>
      <w:r w:rsidRPr="00366BEB">
        <w:rPr>
          <w:rFonts w:ascii="Times New Roman" w:hAnsi="Times New Roman" w:cs="Times New Roman"/>
          <w:color w:val="000000"/>
          <w:sz w:val="24"/>
          <w:szCs w:val="24"/>
        </w:rPr>
        <w:t xml:space="preserve"> and A. </w:t>
      </w:r>
      <w:proofErr w:type="spellStart"/>
      <w:r w:rsidRPr="00366BEB">
        <w:rPr>
          <w:rFonts w:ascii="Times New Roman" w:hAnsi="Times New Roman" w:cs="Times New Roman"/>
          <w:color w:val="000000"/>
          <w:sz w:val="24"/>
          <w:szCs w:val="24"/>
        </w:rPr>
        <w:t>Shadeque</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1992. Screening of okra genotypes for </w:t>
      </w:r>
      <w:r w:rsidRPr="00366BEB">
        <w:rPr>
          <w:rFonts w:ascii="Times New Roman" w:hAnsi="Times New Roman" w:cs="Times New Roman"/>
          <w:color w:val="000000"/>
          <w:sz w:val="24"/>
          <w:szCs w:val="24"/>
        </w:rPr>
        <w:tab/>
        <w:t xml:space="preserve">resistance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to yellow vein mosaic virus disease. </w:t>
      </w:r>
      <w:proofErr w:type="gramStart"/>
      <w:r w:rsidRPr="00366BEB">
        <w:rPr>
          <w:rFonts w:ascii="Times New Roman" w:hAnsi="Times New Roman" w:cs="Times New Roman"/>
          <w:color w:val="000000"/>
          <w:sz w:val="24"/>
          <w:szCs w:val="24"/>
        </w:rPr>
        <w:t xml:space="preserve">Indian J. </w:t>
      </w:r>
      <w:proofErr w:type="spellStart"/>
      <w:r w:rsidRPr="00366BEB">
        <w:rPr>
          <w:rFonts w:ascii="Times New Roman" w:hAnsi="Times New Roman" w:cs="Times New Roman"/>
          <w:color w:val="000000"/>
          <w:sz w:val="24"/>
          <w:szCs w:val="24"/>
        </w:rPr>
        <w:t>Virol</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8(1): 55-57.</w:t>
      </w:r>
    </w:p>
    <w:p w:rsidR="00094D96" w:rsidRPr="00366BEB" w:rsidRDefault="00094D96" w:rsidP="008D3A66">
      <w:pPr>
        <w:jc w:val="both"/>
        <w:rPr>
          <w:rFonts w:ascii="Times New Roman" w:hAnsi="Times New Roman" w:cs="Times New Roman"/>
          <w:color w:val="000000"/>
          <w:sz w:val="24"/>
          <w:szCs w:val="24"/>
        </w:rPr>
      </w:pPr>
      <w:proofErr w:type="gramStart"/>
      <w:r w:rsidRPr="00366BEB">
        <w:rPr>
          <w:rFonts w:ascii="Times New Roman" w:hAnsi="Times New Roman" w:cs="Times New Roman"/>
          <w:color w:val="000000"/>
          <w:sz w:val="24"/>
          <w:szCs w:val="24"/>
        </w:rPr>
        <w:t>Brunt.</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A.A., K. Crabtree, M.J. </w:t>
      </w:r>
      <w:proofErr w:type="spellStart"/>
      <w:r w:rsidRPr="00366BEB">
        <w:rPr>
          <w:rFonts w:ascii="Times New Roman" w:hAnsi="Times New Roman" w:cs="Times New Roman"/>
          <w:color w:val="000000"/>
          <w:sz w:val="24"/>
          <w:szCs w:val="24"/>
        </w:rPr>
        <w:t>Dallwitz</w:t>
      </w:r>
      <w:proofErr w:type="spellEnd"/>
      <w:r w:rsidRPr="00366BEB">
        <w:rPr>
          <w:rFonts w:ascii="Times New Roman" w:hAnsi="Times New Roman" w:cs="Times New Roman"/>
          <w:color w:val="000000"/>
          <w:sz w:val="24"/>
          <w:szCs w:val="24"/>
        </w:rPr>
        <w:t xml:space="preserve">, A.J. Gibbs, </w:t>
      </w:r>
      <w:proofErr w:type="spellStart"/>
      <w:r w:rsidRPr="00366BEB">
        <w:rPr>
          <w:rFonts w:ascii="Times New Roman" w:hAnsi="Times New Roman" w:cs="Times New Roman"/>
          <w:color w:val="000000"/>
          <w:sz w:val="24"/>
          <w:szCs w:val="24"/>
        </w:rPr>
        <w:t>L.Watson</w:t>
      </w:r>
      <w:proofErr w:type="spellEnd"/>
      <w:r w:rsidRPr="00366BEB">
        <w:rPr>
          <w:rFonts w:ascii="Times New Roman" w:hAnsi="Times New Roman" w:cs="Times New Roman"/>
          <w:color w:val="000000"/>
          <w:sz w:val="24"/>
          <w:szCs w:val="24"/>
        </w:rPr>
        <w:t xml:space="preserve"> and E.J. </w:t>
      </w:r>
      <w:proofErr w:type="spellStart"/>
      <w:r w:rsidRPr="00366BEB">
        <w:rPr>
          <w:rFonts w:ascii="Times New Roman" w:hAnsi="Times New Roman" w:cs="Times New Roman"/>
          <w:color w:val="000000"/>
          <w:sz w:val="24"/>
          <w:szCs w:val="24"/>
        </w:rPr>
        <w:t>Zurcher</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1996. </w:t>
      </w:r>
      <w:r w:rsidRPr="00366BEB">
        <w:rPr>
          <w:rFonts w:ascii="Times New Roman" w:hAnsi="Times New Roman" w:cs="Times New Roman"/>
          <w:color w:val="000000"/>
          <w:sz w:val="24"/>
          <w:szCs w:val="24"/>
        </w:rPr>
        <w:tab/>
        <w:t xml:space="preserve">Plant viruses online: descriptions and lists from the VIDE Database. </w:t>
      </w:r>
      <w:r w:rsidRPr="00366BEB">
        <w:rPr>
          <w:rFonts w:ascii="Times New Roman" w:hAnsi="Times New Roman" w:cs="Times New Roman"/>
          <w:color w:val="000000"/>
          <w:sz w:val="24"/>
          <w:szCs w:val="24"/>
        </w:rPr>
        <w:tab/>
      </w:r>
      <w:hyperlink r:id="rId13" w:history="1">
        <w:r w:rsidRPr="00366BEB">
          <w:rPr>
            <w:rStyle w:val="Hyperlink"/>
            <w:rFonts w:ascii="Times New Roman" w:hAnsi="Times New Roman" w:cs="Times New Roman"/>
            <w:sz w:val="24"/>
            <w:szCs w:val="24"/>
          </w:rPr>
          <w:t>http://biology.anu.edu.au/Groups/MES/vide/</w:t>
        </w:r>
      </w:hyperlink>
    </w:p>
    <w:p w:rsidR="00094D96" w:rsidRPr="00366BEB" w:rsidRDefault="00094D96" w:rsidP="008D3A66">
      <w:pPr>
        <w:jc w:val="both"/>
        <w:rPr>
          <w:rFonts w:ascii="Times New Roman" w:hAnsi="Times New Roman" w:cs="Times New Roman"/>
          <w:color w:val="000000"/>
          <w:sz w:val="24"/>
          <w:szCs w:val="24"/>
        </w:rPr>
      </w:pPr>
      <w:proofErr w:type="gramStart"/>
      <w:r w:rsidRPr="00366BEB">
        <w:rPr>
          <w:rFonts w:ascii="Times New Roman" w:hAnsi="Times New Roman" w:cs="Times New Roman"/>
          <w:color w:val="000000"/>
          <w:sz w:val="24"/>
          <w:szCs w:val="24"/>
        </w:rPr>
        <w:t>Butter.</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G.D., J.J. </w:t>
      </w:r>
      <w:proofErr w:type="spellStart"/>
      <w:r w:rsidRPr="00366BEB">
        <w:rPr>
          <w:rFonts w:ascii="Times New Roman" w:hAnsi="Times New Roman" w:cs="Times New Roman"/>
          <w:color w:val="000000"/>
          <w:sz w:val="24"/>
          <w:szCs w:val="24"/>
        </w:rPr>
        <w:t>Henneberry</w:t>
      </w:r>
      <w:proofErr w:type="spellEnd"/>
      <w:r w:rsidRPr="00366BEB">
        <w:rPr>
          <w:rFonts w:ascii="Times New Roman" w:hAnsi="Times New Roman" w:cs="Times New Roman"/>
          <w:color w:val="000000"/>
          <w:sz w:val="24"/>
          <w:szCs w:val="24"/>
        </w:rPr>
        <w:t xml:space="preserve"> and T.E. </w:t>
      </w:r>
      <w:proofErr w:type="spellStart"/>
      <w:r w:rsidRPr="00366BEB">
        <w:rPr>
          <w:rFonts w:ascii="Times New Roman" w:hAnsi="Times New Roman" w:cs="Times New Roman"/>
          <w:color w:val="000000"/>
          <w:sz w:val="24"/>
          <w:szCs w:val="24"/>
        </w:rPr>
        <w:t>Clyton</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1983. </w:t>
      </w:r>
      <w:proofErr w:type="spellStart"/>
      <w:r w:rsidRPr="00366BEB">
        <w:rPr>
          <w:rFonts w:ascii="Times New Roman" w:hAnsi="Times New Roman" w:cs="Times New Roman"/>
          <w:i/>
          <w:iCs/>
          <w:color w:val="000000"/>
          <w:sz w:val="24"/>
          <w:szCs w:val="24"/>
        </w:rPr>
        <w:t>Bemisia</w:t>
      </w:r>
      <w:proofErr w:type="spellEnd"/>
      <w:r w:rsidRPr="00366BEB">
        <w:rPr>
          <w:rFonts w:ascii="Times New Roman" w:hAnsi="Times New Roman" w:cs="Times New Roman"/>
          <w:i/>
          <w:iCs/>
          <w:color w:val="000000"/>
          <w:sz w:val="24"/>
          <w:szCs w:val="24"/>
        </w:rPr>
        <w:t xml:space="preserve"> </w:t>
      </w:r>
      <w:proofErr w:type="spellStart"/>
      <w:r w:rsidRPr="00366BEB">
        <w:rPr>
          <w:rFonts w:ascii="Times New Roman" w:hAnsi="Times New Roman" w:cs="Times New Roman"/>
          <w:i/>
          <w:iCs/>
          <w:color w:val="000000"/>
          <w:sz w:val="24"/>
          <w:szCs w:val="24"/>
        </w:rPr>
        <w:t>tabaci</w:t>
      </w:r>
      <w:proofErr w:type="spellEnd"/>
      <w:r w:rsidRPr="00366BEB">
        <w:rPr>
          <w:rFonts w:ascii="Times New Roman" w:hAnsi="Times New Roman" w:cs="Times New Roman"/>
          <w:color w:val="000000"/>
          <w:sz w:val="24"/>
          <w:szCs w:val="24"/>
        </w:rPr>
        <w:t xml:space="preserve">: </w:t>
      </w:r>
      <w:r w:rsidRPr="00366BEB">
        <w:rPr>
          <w:rFonts w:ascii="Times New Roman" w:hAnsi="Times New Roman" w:cs="Times New Roman"/>
          <w:color w:val="000000"/>
          <w:sz w:val="24"/>
          <w:szCs w:val="24"/>
        </w:rPr>
        <w:tab/>
        <w:t xml:space="preserve">Developmental, </w:t>
      </w:r>
      <w:r>
        <w:rPr>
          <w:rFonts w:ascii="Times New Roman" w:hAnsi="Times New Roman" w:cs="Times New Roman"/>
          <w:color w:val="000000"/>
          <w:sz w:val="24"/>
          <w:szCs w:val="24"/>
        </w:rPr>
        <w:tab/>
      </w:r>
      <w:proofErr w:type="spellStart"/>
      <w:r w:rsidRPr="00366BEB">
        <w:rPr>
          <w:rFonts w:ascii="Times New Roman" w:hAnsi="Times New Roman" w:cs="Times New Roman"/>
          <w:color w:val="000000"/>
          <w:sz w:val="24"/>
          <w:szCs w:val="24"/>
        </w:rPr>
        <w:t>oviposition</w:t>
      </w:r>
      <w:proofErr w:type="spellEnd"/>
      <w:r w:rsidRPr="00366BEB">
        <w:rPr>
          <w:rFonts w:ascii="Times New Roman" w:hAnsi="Times New Roman" w:cs="Times New Roman"/>
          <w:color w:val="000000"/>
          <w:sz w:val="24"/>
          <w:szCs w:val="24"/>
        </w:rPr>
        <w:t xml:space="preserve"> and longevity in relation to temperature. Ann. </w:t>
      </w:r>
      <w:r w:rsidRPr="00366BEB">
        <w:rPr>
          <w:rFonts w:ascii="Times New Roman" w:hAnsi="Times New Roman" w:cs="Times New Roman"/>
          <w:color w:val="000000"/>
          <w:sz w:val="24"/>
          <w:szCs w:val="24"/>
        </w:rPr>
        <w:tab/>
      </w:r>
      <w:proofErr w:type="spellStart"/>
      <w:proofErr w:type="gramStart"/>
      <w:r w:rsidRPr="00366BEB">
        <w:rPr>
          <w:rFonts w:ascii="Times New Roman" w:hAnsi="Times New Roman" w:cs="Times New Roman"/>
          <w:color w:val="000000"/>
          <w:sz w:val="24"/>
          <w:szCs w:val="24"/>
        </w:rPr>
        <w:t>Entomol</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Soc. America,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76:310-313.</w:t>
      </w:r>
    </w:p>
    <w:p w:rsidR="00094D96" w:rsidRDefault="00094D96" w:rsidP="0002708F">
      <w:pPr>
        <w:spacing w:after="0" w:line="360" w:lineRule="auto"/>
        <w:ind w:left="720" w:hanging="720"/>
        <w:jc w:val="both"/>
        <w:rPr>
          <w:rFonts w:ascii="Times New Roman" w:hAnsi="Times New Roman" w:cs="Times New Roman"/>
          <w:bCs/>
          <w:sz w:val="24"/>
          <w:szCs w:val="24"/>
        </w:rPr>
      </w:pPr>
      <w:proofErr w:type="spellStart"/>
      <w:proofErr w:type="gramStart"/>
      <w:r>
        <w:rPr>
          <w:rFonts w:ascii="Times New Roman" w:hAnsi="Times New Roman" w:cs="Times New Roman"/>
          <w:bCs/>
          <w:sz w:val="24"/>
          <w:szCs w:val="24"/>
        </w:rPr>
        <w:lastRenderedPageBreak/>
        <w:t>Caliskan</w:t>
      </w:r>
      <w:proofErr w:type="spellEnd"/>
      <w:r>
        <w:rPr>
          <w:rFonts w:ascii="Times New Roman" w:hAnsi="Times New Roman" w:cs="Times New Roman"/>
          <w:bCs/>
          <w:sz w:val="24"/>
          <w:szCs w:val="24"/>
        </w:rPr>
        <w:t xml:space="preserve">, O., J. </w:t>
      </w:r>
      <w:proofErr w:type="spellStart"/>
      <w:r>
        <w:rPr>
          <w:rFonts w:ascii="Times New Roman" w:hAnsi="Times New Roman" w:cs="Times New Roman"/>
          <w:bCs/>
          <w:sz w:val="24"/>
          <w:szCs w:val="24"/>
        </w:rPr>
        <w:t>Radusiene</w:t>
      </w:r>
      <w:proofErr w:type="spellEnd"/>
      <w:r>
        <w:rPr>
          <w:rFonts w:ascii="Times New Roman" w:hAnsi="Times New Roman" w:cs="Times New Roman"/>
          <w:bCs/>
          <w:sz w:val="24"/>
          <w:szCs w:val="24"/>
        </w:rPr>
        <w:t xml:space="preserve">, K.E. </w:t>
      </w:r>
      <w:proofErr w:type="spellStart"/>
      <w:r>
        <w:rPr>
          <w:rFonts w:ascii="Times New Roman" w:hAnsi="Times New Roman" w:cs="Times New Roman"/>
          <w:bCs/>
          <w:sz w:val="24"/>
          <w:szCs w:val="24"/>
        </w:rPr>
        <w:t>Temizel</w:t>
      </w:r>
      <w:proofErr w:type="spellEnd"/>
      <w:r>
        <w:rPr>
          <w:rFonts w:ascii="Times New Roman" w:hAnsi="Times New Roman" w:cs="Times New Roman"/>
          <w:bCs/>
          <w:sz w:val="24"/>
          <w:szCs w:val="24"/>
        </w:rPr>
        <w:t xml:space="preserve">, Z. </w:t>
      </w:r>
      <w:proofErr w:type="spellStart"/>
      <w:r>
        <w:rPr>
          <w:rFonts w:ascii="Times New Roman" w:hAnsi="Times New Roman" w:cs="Times New Roman"/>
          <w:bCs/>
          <w:sz w:val="24"/>
          <w:szCs w:val="24"/>
        </w:rPr>
        <w:t>Staunis</w:t>
      </w:r>
      <w:proofErr w:type="spellEnd"/>
      <w:r>
        <w:rPr>
          <w:rFonts w:ascii="Times New Roman" w:hAnsi="Times New Roman" w:cs="Times New Roman"/>
          <w:bCs/>
          <w:sz w:val="24"/>
          <w:szCs w:val="24"/>
        </w:rPr>
        <w:t xml:space="preserve">, C. </w:t>
      </w:r>
      <w:proofErr w:type="spellStart"/>
      <w:r>
        <w:rPr>
          <w:rFonts w:ascii="Times New Roman" w:hAnsi="Times New Roman" w:cs="Times New Roman"/>
          <w:bCs/>
          <w:sz w:val="24"/>
          <w:szCs w:val="24"/>
        </w:rPr>
        <w:t>Cirak</w:t>
      </w:r>
      <w:proofErr w:type="spellEnd"/>
      <w:r>
        <w:rPr>
          <w:rFonts w:ascii="Times New Roman" w:hAnsi="Times New Roman" w:cs="Times New Roman"/>
          <w:bCs/>
          <w:sz w:val="24"/>
          <w:szCs w:val="24"/>
        </w:rPr>
        <w:t xml:space="preserve">, D. Kurt and M.S. </w:t>
      </w:r>
      <w:proofErr w:type="spellStart"/>
      <w:r>
        <w:rPr>
          <w:rFonts w:ascii="Times New Roman" w:hAnsi="Times New Roman" w:cs="Times New Roman"/>
          <w:bCs/>
          <w:sz w:val="24"/>
          <w:szCs w:val="24"/>
        </w:rPr>
        <w:t>Odabas</w:t>
      </w:r>
      <w:proofErr w:type="spellEnd"/>
      <w:r>
        <w:rPr>
          <w:rFonts w:ascii="Times New Roman" w:hAnsi="Times New Roman" w:cs="Times New Roman"/>
          <w:bCs/>
          <w:sz w:val="24"/>
          <w:szCs w:val="24"/>
        </w:rPr>
        <w:t>.</w:t>
      </w:r>
      <w:proofErr w:type="gramEnd"/>
      <w:r>
        <w:rPr>
          <w:rFonts w:ascii="Times New Roman" w:hAnsi="Times New Roman" w:cs="Times New Roman"/>
          <w:bCs/>
          <w:sz w:val="24"/>
          <w:szCs w:val="24"/>
        </w:rPr>
        <w:t xml:space="preserve"> 2017. The effects of salt and drought stress on phenolic accumulation in greenhouse-grown </w:t>
      </w:r>
      <w:proofErr w:type="spellStart"/>
      <w:r w:rsidRPr="00C65073">
        <w:rPr>
          <w:rFonts w:ascii="Times New Roman" w:hAnsi="Times New Roman" w:cs="Times New Roman"/>
          <w:bCs/>
          <w:i/>
          <w:sz w:val="24"/>
          <w:szCs w:val="24"/>
        </w:rPr>
        <w:t>Hypericum</w:t>
      </w:r>
      <w:proofErr w:type="spellEnd"/>
      <w:r w:rsidRPr="00C65073">
        <w:rPr>
          <w:rFonts w:ascii="Times New Roman" w:hAnsi="Times New Roman" w:cs="Times New Roman"/>
          <w:bCs/>
          <w:i/>
          <w:sz w:val="24"/>
          <w:szCs w:val="24"/>
        </w:rPr>
        <w:t xml:space="preserve"> </w:t>
      </w:r>
      <w:proofErr w:type="spellStart"/>
      <w:r w:rsidRPr="00C65073">
        <w:rPr>
          <w:rFonts w:ascii="Times New Roman" w:hAnsi="Times New Roman" w:cs="Times New Roman"/>
          <w:bCs/>
          <w:i/>
          <w:sz w:val="24"/>
          <w:szCs w:val="24"/>
        </w:rPr>
        <w:t>pruinatum</w:t>
      </w:r>
      <w:proofErr w:type="spellEnd"/>
      <w:r>
        <w:rPr>
          <w:rFonts w:ascii="Times New Roman" w:hAnsi="Times New Roman" w:cs="Times New Roman"/>
          <w:bCs/>
          <w:sz w:val="24"/>
          <w:szCs w:val="24"/>
        </w:rPr>
        <w:t>. Italian Journal of Agronomy, 12: 103-110.</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Chakraborty</w:t>
      </w:r>
      <w:proofErr w:type="spellEnd"/>
      <w:r w:rsidRPr="00366BEB">
        <w:rPr>
          <w:rFonts w:ascii="Times New Roman" w:hAnsi="Times New Roman" w:cs="Times New Roman"/>
          <w:color w:val="000000"/>
          <w:sz w:val="24"/>
          <w:szCs w:val="24"/>
        </w:rPr>
        <w:t xml:space="preserve">, S. and I.B. </w:t>
      </w:r>
      <w:proofErr w:type="spellStart"/>
      <w:r w:rsidRPr="00366BEB">
        <w:rPr>
          <w:rFonts w:ascii="Times New Roman" w:hAnsi="Times New Roman" w:cs="Times New Roman"/>
          <w:color w:val="000000"/>
          <w:sz w:val="24"/>
          <w:szCs w:val="24"/>
        </w:rPr>
        <w:t>Pangga</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2004. Plant disease and climate change. In: </w:t>
      </w:r>
      <w:r w:rsidRPr="00366BEB">
        <w:rPr>
          <w:rFonts w:ascii="Times New Roman" w:hAnsi="Times New Roman" w:cs="Times New Roman"/>
          <w:color w:val="000000"/>
          <w:sz w:val="24"/>
          <w:szCs w:val="24"/>
        </w:rPr>
        <w:tab/>
        <w:t xml:space="preserve">GILLINGS, M.; HOLMES, A. (Ed.) Plant microbiology. London: BIOS Scientific: </w:t>
      </w:r>
      <w:r w:rsidRPr="00366BEB">
        <w:rPr>
          <w:rFonts w:ascii="Times New Roman" w:hAnsi="Times New Roman" w:cs="Times New Roman"/>
          <w:color w:val="000000"/>
          <w:sz w:val="24"/>
          <w:szCs w:val="24"/>
        </w:rPr>
        <w:tab/>
        <w:t>163-180.</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Chaudhary</w:t>
      </w:r>
      <w:proofErr w:type="spellEnd"/>
      <w:r w:rsidRPr="00366BEB">
        <w:rPr>
          <w:rFonts w:ascii="Times New Roman" w:hAnsi="Times New Roman" w:cs="Times New Roman"/>
          <w:color w:val="000000"/>
          <w:sz w:val="24"/>
          <w:szCs w:val="24"/>
        </w:rPr>
        <w:t xml:space="preserve">, D.R., K. </w:t>
      </w:r>
      <w:proofErr w:type="spellStart"/>
      <w:r w:rsidRPr="00366BEB">
        <w:rPr>
          <w:rFonts w:ascii="Times New Roman" w:hAnsi="Times New Roman" w:cs="Times New Roman"/>
          <w:color w:val="000000"/>
          <w:sz w:val="24"/>
          <w:szCs w:val="24"/>
        </w:rPr>
        <w:t>Vidyasagar</w:t>
      </w:r>
      <w:proofErr w:type="spellEnd"/>
      <w:r w:rsidRPr="00366BEB">
        <w:rPr>
          <w:rFonts w:ascii="Times New Roman" w:hAnsi="Times New Roman" w:cs="Times New Roman"/>
          <w:color w:val="000000"/>
          <w:sz w:val="24"/>
          <w:szCs w:val="24"/>
        </w:rPr>
        <w:t xml:space="preserve"> and </w:t>
      </w:r>
      <w:proofErr w:type="spellStart"/>
      <w:r w:rsidRPr="00366BEB">
        <w:rPr>
          <w:rFonts w:ascii="Times New Roman" w:hAnsi="Times New Roman" w:cs="Times New Roman"/>
          <w:color w:val="000000"/>
          <w:sz w:val="24"/>
          <w:szCs w:val="24"/>
        </w:rPr>
        <w:t>Jagmohan</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1995. A note on the occurrence of </w:t>
      </w:r>
      <w:r w:rsidRPr="00366BEB">
        <w:rPr>
          <w:rFonts w:ascii="Times New Roman" w:hAnsi="Times New Roman" w:cs="Times New Roman"/>
          <w:color w:val="000000"/>
          <w:sz w:val="24"/>
          <w:szCs w:val="24"/>
        </w:rPr>
        <w:tab/>
        <w:t xml:space="preserve">yellow vein mosaic in </w:t>
      </w:r>
      <w:proofErr w:type="spellStart"/>
      <w:r w:rsidRPr="00366BEB">
        <w:rPr>
          <w:rFonts w:ascii="Times New Roman" w:hAnsi="Times New Roman" w:cs="Times New Roman"/>
          <w:color w:val="000000"/>
          <w:sz w:val="24"/>
          <w:szCs w:val="24"/>
        </w:rPr>
        <w:t>interverietal</w:t>
      </w:r>
      <w:proofErr w:type="spellEnd"/>
      <w:r w:rsidRPr="00366BEB">
        <w:rPr>
          <w:rFonts w:ascii="Times New Roman" w:hAnsi="Times New Roman" w:cs="Times New Roman"/>
          <w:color w:val="000000"/>
          <w:sz w:val="24"/>
          <w:szCs w:val="24"/>
        </w:rPr>
        <w:t xml:space="preserve"> crosses of okra. Himachal Pradesh. J. </w:t>
      </w:r>
      <w:r w:rsidRPr="00366BEB">
        <w:rPr>
          <w:rFonts w:ascii="Times New Roman" w:hAnsi="Times New Roman" w:cs="Times New Roman"/>
          <w:color w:val="000000"/>
          <w:sz w:val="24"/>
          <w:szCs w:val="24"/>
        </w:rPr>
        <w:tab/>
        <w:t xml:space="preserve">Agric. </w:t>
      </w:r>
      <w:r>
        <w:rPr>
          <w:rFonts w:ascii="Times New Roman" w:hAnsi="Times New Roman" w:cs="Times New Roman"/>
          <w:color w:val="000000"/>
          <w:sz w:val="24"/>
          <w:szCs w:val="24"/>
        </w:rPr>
        <w:tab/>
      </w:r>
      <w:proofErr w:type="gramStart"/>
      <w:r w:rsidRPr="00366BEB">
        <w:rPr>
          <w:rFonts w:ascii="Times New Roman" w:hAnsi="Times New Roman" w:cs="Times New Roman"/>
          <w:color w:val="000000"/>
          <w:sz w:val="24"/>
          <w:szCs w:val="24"/>
        </w:rPr>
        <w:t>Res., 21: 90- 92.</w:t>
      </w:r>
      <w:proofErr w:type="gramEnd"/>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Chellaiah</w:t>
      </w:r>
      <w:proofErr w:type="spellEnd"/>
      <w:r w:rsidRPr="00366BEB">
        <w:rPr>
          <w:rFonts w:ascii="Times New Roman" w:hAnsi="Times New Roman" w:cs="Times New Roman"/>
          <w:color w:val="000000"/>
          <w:sz w:val="24"/>
          <w:szCs w:val="24"/>
        </w:rPr>
        <w:t xml:space="preserve">, S. and S. </w:t>
      </w:r>
      <w:proofErr w:type="spellStart"/>
      <w:r w:rsidRPr="00366BEB">
        <w:rPr>
          <w:rFonts w:ascii="Times New Roman" w:hAnsi="Times New Roman" w:cs="Times New Roman"/>
          <w:color w:val="000000"/>
          <w:sz w:val="24"/>
          <w:szCs w:val="24"/>
        </w:rPr>
        <w:t>Murugesan</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1976. Seasonal incidence of </w:t>
      </w:r>
      <w:proofErr w:type="spellStart"/>
      <w:r w:rsidRPr="00366BEB">
        <w:rPr>
          <w:rFonts w:ascii="Times New Roman" w:hAnsi="Times New Roman" w:cs="Times New Roman"/>
          <w:color w:val="000000"/>
          <w:sz w:val="24"/>
          <w:szCs w:val="24"/>
        </w:rPr>
        <w:t>bhendi</w:t>
      </w:r>
      <w:proofErr w:type="spellEnd"/>
      <w:r w:rsidRPr="00366BEB">
        <w:rPr>
          <w:rFonts w:ascii="Times New Roman" w:hAnsi="Times New Roman" w:cs="Times New Roman"/>
          <w:color w:val="000000"/>
          <w:sz w:val="24"/>
          <w:szCs w:val="24"/>
        </w:rPr>
        <w:t xml:space="preserve"> yellow Vein </w:t>
      </w:r>
      <w:r w:rsidRPr="00366BEB">
        <w:rPr>
          <w:rFonts w:ascii="Times New Roman" w:hAnsi="Times New Roman" w:cs="Times New Roman"/>
          <w:color w:val="000000"/>
          <w:sz w:val="24"/>
          <w:szCs w:val="24"/>
        </w:rPr>
        <w:tab/>
        <w:t xml:space="preserve">Mosaic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Madras Agric. J</w:t>
      </w:r>
      <w:proofErr w:type="gramStart"/>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6: 167-168. I</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Dahal</w:t>
      </w:r>
      <w:proofErr w:type="spellEnd"/>
      <w:r w:rsidRPr="00366BEB">
        <w:rPr>
          <w:rFonts w:ascii="Times New Roman" w:hAnsi="Times New Roman" w:cs="Times New Roman"/>
          <w:color w:val="000000"/>
          <w:sz w:val="24"/>
          <w:szCs w:val="24"/>
        </w:rPr>
        <w:t xml:space="preserve">, G., F.P. </w:t>
      </w:r>
      <w:proofErr w:type="spellStart"/>
      <w:r w:rsidRPr="00366BEB">
        <w:rPr>
          <w:rFonts w:ascii="Times New Roman" w:hAnsi="Times New Roman" w:cs="Times New Roman"/>
          <w:color w:val="000000"/>
          <w:sz w:val="24"/>
          <w:szCs w:val="24"/>
        </w:rPr>
        <w:t>Neupane</w:t>
      </w:r>
      <w:proofErr w:type="spellEnd"/>
      <w:r w:rsidRPr="00366BEB">
        <w:rPr>
          <w:rFonts w:ascii="Times New Roman" w:hAnsi="Times New Roman" w:cs="Times New Roman"/>
          <w:color w:val="000000"/>
          <w:sz w:val="24"/>
          <w:szCs w:val="24"/>
        </w:rPr>
        <w:t xml:space="preserve"> and D.R. </w:t>
      </w:r>
      <w:proofErr w:type="spellStart"/>
      <w:r w:rsidRPr="00366BEB">
        <w:rPr>
          <w:rFonts w:ascii="Times New Roman" w:hAnsi="Times New Roman" w:cs="Times New Roman"/>
          <w:color w:val="000000"/>
          <w:sz w:val="24"/>
          <w:szCs w:val="24"/>
        </w:rPr>
        <w:t>Baral</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1992. Effect of planting and insecticide </w:t>
      </w:r>
      <w:r w:rsidRPr="00366BEB">
        <w:rPr>
          <w:rFonts w:ascii="Times New Roman" w:hAnsi="Times New Roman" w:cs="Times New Roman"/>
          <w:color w:val="000000"/>
          <w:sz w:val="24"/>
          <w:szCs w:val="24"/>
        </w:rPr>
        <w:tab/>
        <w:t xml:space="preserve">and spread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okra yellow vein mosaic virus in Nepal. Ind. J. Trop. Plant Dis. </w:t>
      </w:r>
      <w:r w:rsidRPr="00366BEB">
        <w:rPr>
          <w:rFonts w:ascii="Times New Roman" w:hAnsi="Times New Roman" w:cs="Times New Roman"/>
          <w:color w:val="000000"/>
          <w:sz w:val="24"/>
          <w:szCs w:val="24"/>
        </w:rPr>
        <w:tab/>
        <w:t>10(1): 109-124.</w:t>
      </w:r>
    </w:p>
    <w:p w:rsidR="00094D96" w:rsidRPr="00366BEB" w:rsidRDefault="00094D96" w:rsidP="008D3A66">
      <w:pPr>
        <w:jc w:val="both"/>
        <w:rPr>
          <w:rFonts w:ascii="Times New Roman" w:hAnsi="Times New Roman" w:cs="Times New Roman"/>
          <w:color w:val="000000"/>
          <w:sz w:val="24"/>
          <w:szCs w:val="24"/>
        </w:rPr>
      </w:pPr>
      <w:proofErr w:type="gramStart"/>
      <w:r w:rsidRPr="00366BEB">
        <w:rPr>
          <w:rFonts w:ascii="Times New Roman" w:hAnsi="Times New Roman" w:cs="Times New Roman"/>
          <w:color w:val="000000"/>
          <w:sz w:val="24"/>
          <w:szCs w:val="24"/>
        </w:rPr>
        <w:t>Dar.</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R.A., K. </w:t>
      </w:r>
      <w:proofErr w:type="spellStart"/>
      <w:r w:rsidRPr="00366BEB">
        <w:rPr>
          <w:rFonts w:ascii="Times New Roman" w:hAnsi="Times New Roman" w:cs="Times New Roman"/>
          <w:color w:val="000000"/>
          <w:sz w:val="24"/>
          <w:szCs w:val="24"/>
        </w:rPr>
        <w:t>Arun</w:t>
      </w:r>
      <w:proofErr w:type="spellEnd"/>
      <w:r w:rsidRPr="00366BEB">
        <w:rPr>
          <w:rFonts w:ascii="Times New Roman" w:hAnsi="Times New Roman" w:cs="Times New Roman"/>
          <w:color w:val="000000"/>
          <w:sz w:val="24"/>
          <w:szCs w:val="24"/>
        </w:rPr>
        <w:t xml:space="preserve">, Gupta and R.K. </w:t>
      </w:r>
      <w:proofErr w:type="spellStart"/>
      <w:r w:rsidRPr="00366BEB">
        <w:rPr>
          <w:rFonts w:ascii="Times New Roman" w:hAnsi="Times New Roman" w:cs="Times New Roman"/>
          <w:color w:val="000000"/>
          <w:sz w:val="24"/>
          <w:szCs w:val="24"/>
        </w:rPr>
        <w:t>Samnotra</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2009. Effect of integrated nutrient </w:t>
      </w:r>
      <w:r w:rsidRPr="00366BEB">
        <w:rPr>
          <w:rFonts w:ascii="Times New Roman" w:hAnsi="Times New Roman" w:cs="Times New Roman"/>
          <w:color w:val="000000"/>
          <w:sz w:val="24"/>
          <w:szCs w:val="24"/>
        </w:rPr>
        <w:tab/>
        <w:t xml:space="preserve">management on seed yield contributing parameters of okra. </w:t>
      </w:r>
      <w:proofErr w:type="gramStart"/>
      <w:r w:rsidRPr="00366BEB">
        <w:rPr>
          <w:rFonts w:ascii="Times New Roman" w:hAnsi="Times New Roman" w:cs="Times New Roman"/>
          <w:color w:val="000000"/>
          <w:sz w:val="24"/>
          <w:szCs w:val="24"/>
        </w:rPr>
        <w:t>Asian J. Hort.</w:t>
      </w:r>
      <w:proofErr w:type="gramEnd"/>
      <w:r w:rsidRPr="00366BEB">
        <w:rPr>
          <w:rFonts w:ascii="Times New Roman" w:hAnsi="Times New Roman" w:cs="Times New Roman"/>
          <w:color w:val="000000"/>
          <w:sz w:val="24"/>
          <w:szCs w:val="24"/>
        </w:rPr>
        <w:t xml:space="preserve"> </w:t>
      </w:r>
      <w:r w:rsidRPr="00366BEB">
        <w:rPr>
          <w:rFonts w:ascii="Times New Roman" w:hAnsi="Times New Roman" w:cs="Times New Roman"/>
          <w:color w:val="000000"/>
          <w:sz w:val="24"/>
          <w:szCs w:val="24"/>
        </w:rPr>
        <w:tab/>
        <w:t>4(2):263-</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266</w:t>
      </w:r>
    </w:p>
    <w:p w:rsidR="00094D96" w:rsidRPr="00366BEB" w:rsidRDefault="00094D96" w:rsidP="008D3A66">
      <w:pPr>
        <w:jc w:val="both"/>
        <w:rPr>
          <w:rFonts w:ascii="Times New Roman" w:hAnsi="Times New Roman" w:cs="Times New Roman"/>
          <w:color w:val="000000"/>
          <w:sz w:val="24"/>
          <w:szCs w:val="24"/>
        </w:rPr>
      </w:pPr>
      <w:proofErr w:type="gramStart"/>
      <w:r w:rsidRPr="00366BEB">
        <w:rPr>
          <w:rFonts w:ascii="Times New Roman" w:hAnsi="Times New Roman" w:cs="Times New Roman"/>
          <w:color w:val="000000"/>
          <w:sz w:val="24"/>
          <w:szCs w:val="24"/>
        </w:rPr>
        <w:t>Day.</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P.K., S.K. Jana, G. </w:t>
      </w:r>
      <w:proofErr w:type="spellStart"/>
      <w:r w:rsidRPr="00366BEB">
        <w:rPr>
          <w:rFonts w:ascii="Times New Roman" w:hAnsi="Times New Roman" w:cs="Times New Roman"/>
          <w:color w:val="000000"/>
          <w:sz w:val="24"/>
          <w:szCs w:val="24"/>
        </w:rPr>
        <w:t>Chakraborty</w:t>
      </w:r>
      <w:proofErr w:type="spellEnd"/>
      <w:r w:rsidRPr="00366BEB">
        <w:rPr>
          <w:rFonts w:ascii="Times New Roman" w:hAnsi="Times New Roman" w:cs="Times New Roman"/>
          <w:color w:val="000000"/>
          <w:sz w:val="24"/>
          <w:szCs w:val="24"/>
        </w:rPr>
        <w:t xml:space="preserve"> and A.K. </w:t>
      </w:r>
      <w:proofErr w:type="spellStart"/>
      <w:r w:rsidRPr="00366BEB">
        <w:rPr>
          <w:rFonts w:ascii="Times New Roman" w:hAnsi="Times New Roman" w:cs="Times New Roman"/>
          <w:color w:val="000000"/>
          <w:sz w:val="24"/>
          <w:szCs w:val="24"/>
        </w:rPr>
        <w:t>Somuchoudhury</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2005. Evaluation of </w:t>
      </w:r>
      <w:r w:rsidRPr="00366BEB">
        <w:rPr>
          <w:rFonts w:ascii="Times New Roman" w:hAnsi="Times New Roman" w:cs="Times New Roman"/>
          <w:color w:val="000000"/>
          <w:sz w:val="24"/>
          <w:szCs w:val="24"/>
        </w:rPr>
        <w:tab/>
      </w:r>
      <w:proofErr w:type="spellStart"/>
      <w:r w:rsidRPr="00366BEB">
        <w:rPr>
          <w:rFonts w:ascii="Times New Roman" w:hAnsi="Times New Roman" w:cs="Times New Roman"/>
          <w:color w:val="000000"/>
          <w:sz w:val="24"/>
          <w:szCs w:val="24"/>
        </w:rPr>
        <w:t>imidacloprid</w:t>
      </w:r>
      <w:proofErr w:type="spellEnd"/>
      <w:r w:rsidRPr="00366BEB">
        <w:rPr>
          <w:rFonts w:ascii="Times New Roman" w:hAnsi="Times New Roman" w:cs="Times New Roman"/>
          <w:color w:val="000000"/>
          <w:sz w:val="24"/>
          <w:szCs w:val="24"/>
        </w:rPr>
        <w:t xml:space="preserve"> (70WS and 20SL) against sucking pest complex of okra. J. </w:t>
      </w:r>
      <w:proofErr w:type="spellStart"/>
      <w:proofErr w:type="gramStart"/>
      <w:r w:rsidRPr="00366BEB">
        <w:rPr>
          <w:rFonts w:ascii="Times New Roman" w:hAnsi="Times New Roman" w:cs="Times New Roman"/>
          <w:color w:val="000000"/>
          <w:sz w:val="24"/>
          <w:szCs w:val="24"/>
        </w:rPr>
        <w:t>Ent</w:t>
      </w:r>
      <w:proofErr w:type="spellEnd"/>
      <w:proofErr w:type="gramEnd"/>
      <w:r w:rsidRPr="00366BEB">
        <w:rPr>
          <w:rFonts w:ascii="Times New Roman" w:hAnsi="Times New Roman" w:cs="Times New Roman"/>
          <w:color w:val="000000"/>
          <w:sz w:val="24"/>
          <w:szCs w:val="24"/>
        </w:rPr>
        <w:t xml:space="preserve">. </w:t>
      </w:r>
      <w:r w:rsidRPr="00366BEB">
        <w:rPr>
          <w:rFonts w:ascii="Times New Roman" w:hAnsi="Times New Roman" w:cs="Times New Roman"/>
          <w:color w:val="000000"/>
          <w:sz w:val="24"/>
          <w:szCs w:val="24"/>
        </w:rPr>
        <w:tab/>
        <w:t>Res., 29(3):215-218.</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Dhankhar</w:t>
      </w:r>
      <w:proofErr w:type="spellEnd"/>
      <w:r w:rsidRPr="00366BEB">
        <w:rPr>
          <w:rFonts w:ascii="Times New Roman" w:hAnsi="Times New Roman" w:cs="Times New Roman"/>
          <w:color w:val="000000"/>
          <w:sz w:val="24"/>
          <w:szCs w:val="24"/>
        </w:rPr>
        <w:t xml:space="preserve">, S.K., B.S. </w:t>
      </w:r>
      <w:proofErr w:type="spellStart"/>
      <w:r w:rsidRPr="00366BEB">
        <w:rPr>
          <w:rFonts w:ascii="Times New Roman" w:hAnsi="Times New Roman" w:cs="Times New Roman"/>
          <w:color w:val="000000"/>
          <w:sz w:val="24"/>
          <w:szCs w:val="24"/>
        </w:rPr>
        <w:t>Dhankhar</w:t>
      </w:r>
      <w:proofErr w:type="spellEnd"/>
      <w:r w:rsidRPr="00366BEB">
        <w:rPr>
          <w:rFonts w:ascii="Times New Roman" w:hAnsi="Times New Roman" w:cs="Times New Roman"/>
          <w:color w:val="000000"/>
          <w:sz w:val="24"/>
          <w:szCs w:val="24"/>
        </w:rPr>
        <w:t xml:space="preserve"> and B.S. Saharan.</w:t>
      </w:r>
      <w:proofErr w:type="gramEnd"/>
      <w:r w:rsidRPr="00366BEB">
        <w:rPr>
          <w:rFonts w:ascii="Times New Roman" w:hAnsi="Times New Roman" w:cs="Times New Roman"/>
          <w:color w:val="000000"/>
          <w:sz w:val="24"/>
          <w:szCs w:val="24"/>
        </w:rPr>
        <w:t xml:space="preserve"> 1996. Screening of okra genotype </w:t>
      </w:r>
      <w:r w:rsidRPr="00366BEB">
        <w:rPr>
          <w:rFonts w:ascii="Times New Roman" w:hAnsi="Times New Roman" w:cs="Times New Roman"/>
          <w:color w:val="000000"/>
          <w:sz w:val="24"/>
          <w:szCs w:val="24"/>
        </w:rPr>
        <w:tab/>
        <w:t xml:space="preserve">for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resistance to yellow vein mosaic disease. Ann. Biol. Ludhiana. </w:t>
      </w:r>
      <w:proofErr w:type="gramStart"/>
      <w:r w:rsidRPr="00366BEB">
        <w:rPr>
          <w:rFonts w:ascii="Times New Roman" w:hAnsi="Times New Roman" w:cs="Times New Roman"/>
          <w:color w:val="000000"/>
          <w:sz w:val="24"/>
          <w:szCs w:val="24"/>
        </w:rPr>
        <w:t>16: 238-</w:t>
      </w:r>
      <w:r w:rsidRPr="00366BEB">
        <w:rPr>
          <w:rFonts w:ascii="Times New Roman" w:hAnsi="Times New Roman" w:cs="Times New Roman"/>
          <w:color w:val="000000"/>
          <w:sz w:val="24"/>
          <w:szCs w:val="24"/>
        </w:rPr>
        <w:tab/>
        <w:t>239.</w:t>
      </w:r>
      <w:proofErr w:type="gramEnd"/>
    </w:p>
    <w:p w:rsidR="00094D96" w:rsidRPr="00366BEB" w:rsidRDefault="00094D96" w:rsidP="008D3A66">
      <w:pPr>
        <w:jc w:val="both"/>
        <w:rPr>
          <w:rFonts w:ascii="Times New Roman" w:hAnsi="Times New Roman" w:cs="Times New Roman"/>
          <w:color w:val="000000"/>
          <w:sz w:val="24"/>
          <w:szCs w:val="24"/>
        </w:rPr>
      </w:pPr>
      <w:proofErr w:type="spellStart"/>
      <w:r w:rsidRPr="00366BEB">
        <w:rPr>
          <w:rFonts w:ascii="Times New Roman" w:hAnsi="Times New Roman" w:cs="Times New Roman"/>
          <w:color w:val="000000"/>
          <w:sz w:val="24"/>
          <w:szCs w:val="24"/>
        </w:rPr>
        <w:t>Duffus</w:t>
      </w:r>
      <w:proofErr w:type="spellEnd"/>
      <w:r w:rsidRPr="00366BEB">
        <w:rPr>
          <w:rFonts w:ascii="Times New Roman" w:hAnsi="Times New Roman" w:cs="Times New Roman"/>
          <w:color w:val="000000"/>
          <w:sz w:val="24"/>
          <w:szCs w:val="24"/>
        </w:rPr>
        <w:t xml:space="preserve">, J. F. 1992. Whitefly vectors: Increasing threats to world agriculture. In: </w:t>
      </w:r>
      <w:r w:rsidRPr="00366BEB">
        <w:rPr>
          <w:rFonts w:ascii="Times New Roman" w:hAnsi="Times New Roman" w:cs="Times New Roman"/>
          <w:color w:val="000000"/>
          <w:sz w:val="24"/>
          <w:szCs w:val="24"/>
        </w:rPr>
        <w:tab/>
      </w:r>
      <w:proofErr w:type="spellStart"/>
      <w:r w:rsidRPr="00366BEB">
        <w:rPr>
          <w:rFonts w:ascii="Times New Roman" w:hAnsi="Times New Roman" w:cs="Times New Roman"/>
          <w:color w:val="000000"/>
          <w:sz w:val="24"/>
          <w:szCs w:val="24"/>
        </w:rPr>
        <w:t>Proc</w:t>
      </w:r>
      <w:proofErr w:type="spellEnd"/>
      <w:r>
        <w:rPr>
          <w:rFonts w:ascii="Times New Roman" w:hAnsi="Times New Roman" w:cs="Times New Roman"/>
          <w:color w:val="000000"/>
          <w:sz w:val="24"/>
          <w:szCs w:val="24"/>
        </w:rPr>
        <w:t xml:space="preserve"> </w:t>
      </w:r>
      <w:r w:rsidRPr="00366BEB">
        <w:rPr>
          <w:rFonts w:ascii="Times New Roman" w:hAnsi="Times New Roman" w:cs="Times New Roman"/>
          <w:color w:val="000000"/>
          <w:sz w:val="24"/>
          <w:szCs w:val="24"/>
        </w:rPr>
        <w:t xml:space="preserve">XIX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International congress of entomology, Beijing, China, pp352.</w:t>
      </w:r>
    </w:p>
    <w:p w:rsidR="00094D96" w:rsidRPr="00366BEB" w:rsidRDefault="00094D96" w:rsidP="008D3A66">
      <w:pPr>
        <w:jc w:val="both"/>
        <w:rPr>
          <w:rFonts w:ascii="Times New Roman" w:hAnsi="Times New Roman" w:cs="Times New Roman"/>
          <w:color w:val="000000"/>
          <w:sz w:val="24"/>
          <w:szCs w:val="24"/>
        </w:rPr>
      </w:pPr>
      <w:proofErr w:type="gramStart"/>
      <w:r w:rsidRPr="00366BEB">
        <w:rPr>
          <w:rFonts w:ascii="Times New Roman" w:hAnsi="Times New Roman" w:cs="Times New Roman"/>
          <w:color w:val="000000"/>
          <w:sz w:val="24"/>
          <w:szCs w:val="24"/>
        </w:rPr>
        <w:t>FAO.</w:t>
      </w:r>
      <w:proofErr w:type="gramEnd"/>
      <w:r w:rsidRPr="00366BEB">
        <w:rPr>
          <w:rFonts w:ascii="Times New Roman" w:hAnsi="Times New Roman" w:cs="Times New Roman"/>
          <w:color w:val="000000"/>
          <w:sz w:val="24"/>
          <w:szCs w:val="24"/>
        </w:rPr>
        <w:t xml:space="preserve"> 2003. </w:t>
      </w:r>
      <w:proofErr w:type="spellStart"/>
      <w:r w:rsidRPr="00366BEB">
        <w:rPr>
          <w:rFonts w:ascii="Times New Roman" w:hAnsi="Times New Roman" w:cs="Times New Roman"/>
          <w:color w:val="000000"/>
          <w:sz w:val="24"/>
          <w:szCs w:val="24"/>
        </w:rPr>
        <w:t>FaoStat</w:t>
      </w:r>
      <w:proofErr w:type="spellEnd"/>
      <w:r w:rsidRPr="00366BEB">
        <w:rPr>
          <w:rFonts w:ascii="Times New Roman" w:hAnsi="Times New Roman" w:cs="Times New Roman"/>
          <w:color w:val="000000"/>
          <w:sz w:val="24"/>
          <w:szCs w:val="24"/>
        </w:rPr>
        <w:t xml:space="preserve"> Database. Available from &lt;http://faostat:fao.org&gt;</w:t>
      </w:r>
    </w:p>
    <w:p w:rsidR="00094D96" w:rsidRPr="00366BEB" w:rsidRDefault="00094D96" w:rsidP="003152D0">
      <w:pPr>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FAO.</w:t>
      </w:r>
      <w:proofErr w:type="gramEnd"/>
      <w:r>
        <w:rPr>
          <w:rFonts w:ascii="Times New Roman" w:hAnsi="Times New Roman" w:cs="Times New Roman"/>
          <w:color w:val="000000"/>
          <w:sz w:val="24"/>
          <w:szCs w:val="24"/>
        </w:rPr>
        <w:t xml:space="preserve"> 2020</w:t>
      </w:r>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color w:val="000000"/>
          <w:sz w:val="24"/>
          <w:szCs w:val="24"/>
        </w:rPr>
        <w:t>FaoStat</w:t>
      </w:r>
      <w:proofErr w:type="spellEnd"/>
      <w:r w:rsidRPr="00366BEB">
        <w:rPr>
          <w:rFonts w:ascii="Times New Roman" w:hAnsi="Times New Roman" w:cs="Times New Roman"/>
          <w:color w:val="000000"/>
          <w:sz w:val="24"/>
          <w:szCs w:val="24"/>
        </w:rPr>
        <w:t xml:space="preserve"> Database. Available from &lt;http.//faostat:fao.org&gt;</w:t>
      </w:r>
    </w:p>
    <w:p w:rsidR="00094D96" w:rsidRPr="00366BEB" w:rsidRDefault="00094D96" w:rsidP="008D3A66">
      <w:pPr>
        <w:jc w:val="both"/>
        <w:rPr>
          <w:rFonts w:ascii="Times New Roman" w:hAnsi="Times New Roman" w:cs="Times New Roman"/>
          <w:color w:val="000000"/>
          <w:sz w:val="24"/>
          <w:szCs w:val="24"/>
        </w:rPr>
      </w:pPr>
      <w:proofErr w:type="gramStart"/>
      <w:r w:rsidRPr="00366BEB">
        <w:rPr>
          <w:rFonts w:ascii="Times New Roman" w:hAnsi="Times New Roman" w:cs="Times New Roman"/>
          <w:color w:val="000000"/>
          <w:sz w:val="24"/>
          <w:szCs w:val="24"/>
        </w:rPr>
        <w:t xml:space="preserve">Farr, D.F., G.F. Bills, G.P. </w:t>
      </w:r>
      <w:proofErr w:type="spellStart"/>
      <w:r w:rsidRPr="00366BEB">
        <w:rPr>
          <w:rFonts w:ascii="Times New Roman" w:hAnsi="Times New Roman" w:cs="Times New Roman"/>
          <w:color w:val="000000"/>
          <w:sz w:val="24"/>
          <w:szCs w:val="24"/>
        </w:rPr>
        <w:t>Chamuris</w:t>
      </w:r>
      <w:proofErr w:type="spellEnd"/>
      <w:r w:rsidRPr="00366BEB">
        <w:rPr>
          <w:rFonts w:ascii="Times New Roman" w:hAnsi="Times New Roman" w:cs="Times New Roman"/>
          <w:color w:val="000000"/>
          <w:sz w:val="24"/>
          <w:szCs w:val="24"/>
        </w:rPr>
        <w:t xml:space="preserve"> and A.Y. </w:t>
      </w:r>
      <w:proofErr w:type="spellStart"/>
      <w:r w:rsidRPr="00366BEB">
        <w:rPr>
          <w:rFonts w:ascii="Times New Roman" w:hAnsi="Times New Roman" w:cs="Times New Roman"/>
          <w:color w:val="000000"/>
          <w:sz w:val="24"/>
          <w:szCs w:val="24"/>
        </w:rPr>
        <w:t>Rossman</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2004. Fungi on plants and </w:t>
      </w:r>
      <w:r w:rsidRPr="00366BEB">
        <w:rPr>
          <w:rFonts w:ascii="Times New Roman" w:hAnsi="Times New Roman" w:cs="Times New Roman"/>
          <w:color w:val="000000"/>
          <w:sz w:val="24"/>
          <w:szCs w:val="24"/>
        </w:rPr>
        <w:tab/>
        <w:t xml:space="preserve">plant products in the United States. </w:t>
      </w:r>
      <w:proofErr w:type="gramStart"/>
      <w:r w:rsidRPr="00366BEB">
        <w:rPr>
          <w:rFonts w:ascii="Times New Roman" w:hAnsi="Times New Roman" w:cs="Times New Roman"/>
          <w:color w:val="000000"/>
          <w:sz w:val="24"/>
          <w:szCs w:val="24"/>
        </w:rPr>
        <w:t>APS Press.</w:t>
      </w:r>
      <w:proofErr w:type="gramEnd"/>
      <w:r w:rsidRPr="00366BEB">
        <w:rPr>
          <w:rFonts w:ascii="Times New Roman" w:hAnsi="Times New Roman" w:cs="Times New Roman"/>
          <w:color w:val="000000"/>
          <w:sz w:val="24"/>
          <w:szCs w:val="24"/>
        </w:rPr>
        <w:t xml:space="preserve"> St. Paul: 12-52.</w:t>
      </w:r>
    </w:p>
    <w:p w:rsidR="00094D96" w:rsidRPr="00366BEB" w:rsidRDefault="00094D96" w:rsidP="008D3A66">
      <w:pPr>
        <w:jc w:val="both"/>
        <w:rPr>
          <w:rFonts w:ascii="Times New Roman" w:hAnsi="Times New Roman" w:cs="Times New Roman"/>
          <w:color w:val="000000"/>
          <w:sz w:val="24"/>
          <w:szCs w:val="24"/>
        </w:rPr>
      </w:pPr>
      <w:proofErr w:type="gramStart"/>
      <w:r w:rsidRPr="00366BEB">
        <w:rPr>
          <w:rFonts w:ascii="Times New Roman" w:hAnsi="Times New Roman" w:cs="Times New Roman"/>
          <w:color w:val="000000"/>
          <w:sz w:val="24"/>
          <w:szCs w:val="24"/>
        </w:rPr>
        <w:t xml:space="preserve">Fernando, H. F. and S. B. </w:t>
      </w:r>
      <w:proofErr w:type="spellStart"/>
      <w:r w:rsidRPr="00366BEB">
        <w:rPr>
          <w:rFonts w:ascii="Times New Roman" w:hAnsi="Times New Roman" w:cs="Times New Roman"/>
          <w:color w:val="000000"/>
          <w:sz w:val="24"/>
          <w:szCs w:val="24"/>
        </w:rPr>
        <w:t>Udurvan</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1942. Nature of the mosaic disease of </w:t>
      </w:r>
      <w:proofErr w:type="spellStart"/>
      <w:r w:rsidRPr="00366BEB">
        <w:rPr>
          <w:rFonts w:ascii="Times New Roman" w:hAnsi="Times New Roman" w:cs="Times New Roman"/>
          <w:color w:val="000000"/>
          <w:sz w:val="24"/>
          <w:szCs w:val="24"/>
        </w:rPr>
        <w:t>Bandaka</w:t>
      </w:r>
      <w:proofErr w:type="spellEnd"/>
      <w:r w:rsidRPr="00366BEB">
        <w:rPr>
          <w:rFonts w:ascii="Times New Roman" w:hAnsi="Times New Roman" w:cs="Times New Roman"/>
          <w:color w:val="000000"/>
          <w:sz w:val="24"/>
          <w:szCs w:val="24"/>
        </w:rPr>
        <w:t xml:space="preserve">, </w:t>
      </w:r>
      <w:r w:rsidRPr="00366BEB">
        <w:rPr>
          <w:rFonts w:ascii="Times New Roman" w:hAnsi="Times New Roman" w:cs="Times New Roman"/>
          <w:color w:val="000000"/>
          <w:sz w:val="24"/>
          <w:szCs w:val="24"/>
        </w:rPr>
        <w:tab/>
      </w:r>
      <w:r w:rsidRPr="00366BEB">
        <w:rPr>
          <w:rFonts w:ascii="Times New Roman" w:hAnsi="Times New Roman" w:cs="Times New Roman"/>
          <w:i/>
          <w:iCs/>
          <w:color w:val="000000"/>
          <w:sz w:val="24"/>
          <w:szCs w:val="24"/>
        </w:rPr>
        <w:t xml:space="preserve">Hibiscus </w:t>
      </w:r>
      <w:proofErr w:type="spellStart"/>
      <w:r w:rsidRPr="00366BEB">
        <w:rPr>
          <w:rFonts w:ascii="Times New Roman" w:hAnsi="Times New Roman" w:cs="Times New Roman"/>
          <w:i/>
          <w:iCs/>
          <w:color w:val="000000"/>
          <w:sz w:val="24"/>
          <w:szCs w:val="24"/>
        </w:rPr>
        <w:t>esculentus</w:t>
      </w:r>
      <w:proofErr w:type="spellEnd"/>
      <w:r w:rsidRPr="00366BEB">
        <w:rPr>
          <w:rFonts w:ascii="Times New Roman" w:hAnsi="Times New Roman" w:cs="Times New Roman"/>
          <w:color w:val="000000"/>
          <w:sz w:val="24"/>
          <w:szCs w:val="24"/>
        </w:rPr>
        <w:t xml:space="preserve">. </w:t>
      </w:r>
      <w:proofErr w:type="spellStart"/>
      <w:proofErr w:type="gramStart"/>
      <w:r w:rsidRPr="00366BEB">
        <w:rPr>
          <w:rFonts w:ascii="Times New Roman" w:hAnsi="Times New Roman" w:cs="Times New Roman"/>
          <w:color w:val="000000"/>
          <w:sz w:val="24"/>
          <w:szCs w:val="24"/>
        </w:rPr>
        <w:t>Tropi</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Agric., 98:16-24.</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Firoz</w:t>
      </w:r>
      <w:proofErr w:type="spellEnd"/>
      <w:r w:rsidRPr="00366BEB">
        <w:rPr>
          <w:rFonts w:ascii="Times New Roman" w:hAnsi="Times New Roman" w:cs="Times New Roman"/>
          <w:color w:val="000000"/>
          <w:sz w:val="24"/>
          <w:szCs w:val="24"/>
        </w:rPr>
        <w:t>, Z.A. 2009.</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Impact of nitrogen and phosphorus on growth and yield of okra </w:t>
      </w:r>
      <w:r w:rsidRPr="00366BEB">
        <w:rPr>
          <w:rFonts w:ascii="Times New Roman" w:hAnsi="Times New Roman" w:cs="Times New Roman"/>
          <w:color w:val="000000"/>
          <w:sz w:val="24"/>
          <w:szCs w:val="24"/>
        </w:rPr>
        <w:tab/>
        <w:t>[</w:t>
      </w:r>
      <w:proofErr w:type="spellStart"/>
      <w:r w:rsidRPr="00366BEB">
        <w:rPr>
          <w:rFonts w:ascii="Times New Roman" w:hAnsi="Times New Roman" w:cs="Times New Roman"/>
          <w:i/>
          <w:iCs/>
          <w:color w:val="000000"/>
          <w:sz w:val="24"/>
          <w:szCs w:val="24"/>
        </w:rPr>
        <w:t>Abelmoschus</w:t>
      </w:r>
      <w:proofErr w:type="spellEnd"/>
      <w:r w:rsidRPr="00366BEB">
        <w:rPr>
          <w:rFonts w:ascii="Times New Roman" w:hAnsi="Times New Roman" w:cs="Times New Roman"/>
          <w:i/>
          <w:iCs/>
          <w:color w:val="000000"/>
          <w:sz w:val="24"/>
          <w:szCs w:val="24"/>
        </w:rPr>
        <w:t xml:space="preserve"> </w:t>
      </w:r>
      <w:proofErr w:type="spellStart"/>
      <w:r w:rsidRPr="00366BEB">
        <w:rPr>
          <w:rFonts w:ascii="Times New Roman" w:hAnsi="Times New Roman" w:cs="Times New Roman"/>
          <w:i/>
          <w:iCs/>
          <w:color w:val="000000"/>
          <w:sz w:val="24"/>
          <w:szCs w:val="24"/>
        </w:rPr>
        <w:t>esculentum</w:t>
      </w:r>
      <w:proofErr w:type="spellEnd"/>
      <w:r w:rsidRPr="00366BEB">
        <w:rPr>
          <w:rFonts w:ascii="Times New Roman" w:hAnsi="Times New Roman" w:cs="Times New Roman"/>
          <w:i/>
          <w:iCs/>
          <w:color w:val="000000"/>
          <w:sz w:val="24"/>
          <w:szCs w:val="24"/>
        </w:rPr>
        <w:t xml:space="preserve"> </w:t>
      </w:r>
      <w:r w:rsidRPr="00366BEB">
        <w:rPr>
          <w:rFonts w:ascii="Times New Roman" w:hAnsi="Times New Roman" w:cs="Times New Roman"/>
          <w:color w:val="000000"/>
          <w:sz w:val="24"/>
          <w:szCs w:val="24"/>
        </w:rPr>
        <w:t>(L.)</w:t>
      </w:r>
      <w:proofErr w:type="gramEnd"/>
      <w:r w:rsidRPr="00366BEB">
        <w:rPr>
          <w:rFonts w:ascii="Times New Roman" w:hAnsi="Times New Roman" w:cs="Times New Roman"/>
          <w:color w:val="000000"/>
          <w:sz w:val="24"/>
          <w:szCs w:val="24"/>
        </w:rPr>
        <w:t xml:space="preserve"> </w:t>
      </w:r>
      <w:proofErr w:type="spellStart"/>
      <w:proofErr w:type="gramStart"/>
      <w:r w:rsidRPr="00366BEB">
        <w:rPr>
          <w:rFonts w:ascii="Times New Roman" w:hAnsi="Times New Roman" w:cs="Times New Roman"/>
          <w:color w:val="000000"/>
          <w:sz w:val="24"/>
          <w:szCs w:val="24"/>
        </w:rPr>
        <w:t>Moench</w:t>
      </w:r>
      <w:proofErr w:type="spellEnd"/>
      <w:r w:rsidRPr="00366BEB">
        <w:rPr>
          <w:rFonts w:ascii="Times New Roman" w:hAnsi="Times New Roman" w:cs="Times New Roman"/>
          <w:color w:val="000000"/>
          <w:sz w:val="24"/>
          <w:szCs w:val="24"/>
        </w:rPr>
        <w:t>) in hilly slope condition.</w:t>
      </w:r>
      <w:proofErr w:type="gramEnd"/>
      <w:r w:rsidRPr="00366BEB">
        <w:rPr>
          <w:rFonts w:ascii="Times New Roman" w:hAnsi="Times New Roman" w:cs="Times New Roman"/>
          <w:color w:val="000000"/>
          <w:sz w:val="24"/>
          <w:szCs w:val="24"/>
        </w:rPr>
        <w:t xml:space="preserve"> </w:t>
      </w:r>
      <w:proofErr w:type="spellStart"/>
      <w:proofErr w:type="gramStart"/>
      <w:r w:rsidRPr="00366BEB">
        <w:rPr>
          <w:rFonts w:ascii="Times New Roman" w:hAnsi="Times New Roman" w:cs="Times New Roman"/>
          <w:color w:val="000000"/>
          <w:sz w:val="24"/>
          <w:szCs w:val="24"/>
        </w:rPr>
        <w:t>Bangl</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J. </w:t>
      </w:r>
      <w:r w:rsidRPr="00366BEB">
        <w:rPr>
          <w:rFonts w:ascii="Times New Roman" w:hAnsi="Times New Roman" w:cs="Times New Roman"/>
          <w:color w:val="000000"/>
          <w:sz w:val="24"/>
          <w:szCs w:val="24"/>
        </w:rPr>
        <w:tab/>
      </w:r>
      <w:proofErr w:type="spellStart"/>
      <w:r w:rsidRPr="00366BEB">
        <w:rPr>
          <w:rFonts w:ascii="Times New Roman" w:hAnsi="Times New Roman" w:cs="Times New Roman"/>
          <w:color w:val="000000"/>
          <w:sz w:val="24"/>
          <w:szCs w:val="24"/>
        </w:rPr>
        <w:t>Agril</w:t>
      </w:r>
      <w:proofErr w:type="spell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Res.</w:t>
      </w:r>
      <w:proofErr w:type="gramEnd"/>
      <w:r w:rsidRPr="00366B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34(4): 713-722.</w:t>
      </w:r>
    </w:p>
    <w:p w:rsidR="00094D96" w:rsidRPr="00366BEB" w:rsidRDefault="00094D96" w:rsidP="008D3A66">
      <w:pPr>
        <w:jc w:val="both"/>
        <w:rPr>
          <w:rFonts w:ascii="Times New Roman" w:hAnsi="Times New Roman" w:cs="Times New Roman"/>
          <w:color w:val="000000"/>
          <w:sz w:val="24"/>
          <w:szCs w:val="24"/>
        </w:rPr>
      </w:pPr>
      <w:proofErr w:type="spellStart"/>
      <w:r w:rsidRPr="00366BEB">
        <w:rPr>
          <w:rFonts w:ascii="Times New Roman" w:hAnsi="Times New Roman" w:cs="Times New Roman"/>
          <w:color w:val="000000"/>
          <w:sz w:val="24"/>
          <w:szCs w:val="24"/>
        </w:rPr>
        <w:t>Gennadius</w:t>
      </w:r>
      <w:proofErr w:type="spellEnd"/>
      <w:r w:rsidRPr="00366BEB">
        <w:rPr>
          <w:rFonts w:ascii="Times New Roman" w:hAnsi="Times New Roman" w:cs="Times New Roman"/>
          <w:color w:val="000000"/>
          <w:sz w:val="24"/>
          <w:szCs w:val="24"/>
        </w:rPr>
        <w:t xml:space="preserve">, P. 1889. </w:t>
      </w:r>
      <w:proofErr w:type="gramStart"/>
      <w:r w:rsidRPr="00366BEB">
        <w:rPr>
          <w:rFonts w:ascii="Times New Roman" w:hAnsi="Times New Roman" w:cs="Times New Roman"/>
          <w:color w:val="000000"/>
          <w:sz w:val="24"/>
          <w:szCs w:val="24"/>
        </w:rPr>
        <w:t xml:space="preserve">Diseases of the tobacco plantations in the </w:t>
      </w:r>
      <w:proofErr w:type="spellStart"/>
      <w:r w:rsidRPr="00366BEB">
        <w:rPr>
          <w:rFonts w:ascii="Times New Roman" w:hAnsi="Times New Roman" w:cs="Times New Roman"/>
          <w:color w:val="000000"/>
          <w:sz w:val="24"/>
          <w:szCs w:val="24"/>
        </w:rPr>
        <w:t>Trikonia</w:t>
      </w:r>
      <w:proofErr w:type="spellEnd"/>
      <w:r w:rsidRPr="00366BEB">
        <w:rPr>
          <w:rFonts w:ascii="Times New Roman" w:hAnsi="Times New Roman" w:cs="Times New Roman"/>
          <w:color w:val="000000"/>
          <w:sz w:val="24"/>
          <w:szCs w:val="24"/>
        </w:rPr>
        <w:t xml:space="preserve">, the </w:t>
      </w:r>
      <w:proofErr w:type="spellStart"/>
      <w:r w:rsidRPr="00366BEB">
        <w:rPr>
          <w:rFonts w:ascii="Times New Roman" w:hAnsi="Times New Roman" w:cs="Times New Roman"/>
          <w:color w:val="000000"/>
          <w:sz w:val="24"/>
          <w:szCs w:val="24"/>
        </w:rPr>
        <w:t>Aleyrodid</w:t>
      </w:r>
      <w:proofErr w:type="spellEnd"/>
      <w:r w:rsidRPr="00366B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of tobacco.</w:t>
      </w:r>
      <w:proofErr w:type="gram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color w:val="000000"/>
          <w:sz w:val="24"/>
          <w:szCs w:val="24"/>
        </w:rPr>
        <w:t>Ellenike</w:t>
      </w:r>
      <w:proofErr w:type="spellEnd"/>
      <w:r w:rsidRPr="00366BEB">
        <w:rPr>
          <w:rFonts w:ascii="Times New Roman" w:hAnsi="Times New Roman" w:cs="Times New Roman"/>
          <w:color w:val="000000"/>
          <w:sz w:val="24"/>
          <w:szCs w:val="24"/>
        </w:rPr>
        <w:t xml:space="preserve"> Ga., 5:1-3</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Gerling</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D. and P. Sinai.</w:t>
      </w:r>
      <w:proofErr w:type="gramEnd"/>
      <w:r w:rsidRPr="00366BEB">
        <w:rPr>
          <w:rFonts w:ascii="Times New Roman" w:hAnsi="Times New Roman" w:cs="Times New Roman"/>
          <w:color w:val="000000"/>
          <w:sz w:val="24"/>
          <w:szCs w:val="24"/>
        </w:rPr>
        <w:t xml:space="preserve"> 1994. </w:t>
      </w:r>
      <w:proofErr w:type="spellStart"/>
      <w:r w:rsidRPr="00366BEB">
        <w:rPr>
          <w:rFonts w:ascii="Times New Roman" w:hAnsi="Times New Roman" w:cs="Times New Roman"/>
          <w:color w:val="000000"/>
          <w:sz w:val="24"/>
          <w:szCs w:val="24"/>
        </w:rPr>
        <w:t>Buprolezin</w:t>
      </w:r>
      <w:proofErr w:type="spellEnd"/>
      <w:r w:rsidRPr="00366BEB">
        <w:rPr>
          <w:rFonts w:ascii="Times New Roman" w:hAnsi="Times New Roman" w:cs="Times New Roman"/>
          <w:color w:val="000000"/>
          <w:sz w:val="24"/>
          <w:szCs w:val="24"/>
        </w:rPr>
        <w:t xml:space="preserve"> effects in two parasitoid species of whitefly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w:t>
      </w:r>
      <w:proofErr w:type="spellStart"/>
      <w:r w:rsidRPr="00366BEB">
        <w:rPr>
          <w:rFonts w:ascii="Times New Roman" w:hAnsi="Times New Roman" w:cs="Times New Roman"/>
          <w:color w:val="000000"/>
          <w:sz w:val="24"/>
          <w:szCs w:val="24"/>
        </w:rPr>
        <w:t>Homoptera</w:t>
      </w:r>
      <w:proofErr w:type="spell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i/>
          <w:iCs/>
          <w:color w:val="000000"/>
          <w:sz w:val="24"/>
          <w:szCs w:val="24"/>
        </w:rPr>
        <w:t>Aleyrodidae</w:t>
      </w:r>
      <w:proofErr w:type="spellEnd"/>
      <w:r w:rsidRPr="00366BEB">
        <w:rPr>
          <w:rFonts w:ascii="Times New Roman" w:hAnsi="Times New Roman" w:cs="Times New Roman"/>
          <w:color w:val="000000"/>
          <w:sz w:val="24"/>
          <w:szCs w:val="24"/>
        </w:rPr>
        <w:t xml:space="preserve">). J. </w:t>
      </w:r>
      <w:proofErr w:type="spellStart"/>
      <w:r w:rsidRPr="00366BEB">
        <w:rPr>
          <w:rFonts w:ascii="Times New Roman" w:hAnsi="Times New Roman" w:cs="Times New Roman"/>
          <w:color w:val="000000"/>
          <w:sz w:val="24"/>
          <w:szCs w:val="24"/>
        </w:rPr>
        <w:t>Eeon</w:t>
      </w:r>
      <w:proofErr w:type="spell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color w:val="000000"/>
          <w:sz w:val="24"/>
          <w:szCs w:val="24"/>
        </w:rPr>
        <w:t>Entomol</w:t>
      </w:r>
      <w:proofErr w:type="spellEnd"/>
      <w:r w:rsidRPr="00366BEB">
        <w:rPr>
          <w:rFonts w:ascii="Times New Roman" w:hAnsi="Times New Roman" w:cs="Times New Roman"/>
          <w:color w:val="000000"/>
          <w:sz w:val="24"/>
          <w:szCs w:val="24"/>
        </w:rPr>
        <w:t>. 87(4): 842-846</w:t>
      </w:r>
    </w:p>
    <w:p w:rsidR="00094D96" w:rsidRPr="00366BEB" w:rsidRDefault="00094D96" w:rsidP="008D31C0">
      <w:pPr>
        <w:spacing w:line="360" w:lineRule="auto"/>
        <w:ind w:left="720" w:hanging="720"/>
        <w:jc w:val="both"/>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lastRenderedPageBreak/>
        <w:t>Ghanem</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G.A.M. 2001.</w:t>
      </w:r>
      <w:proofErr w:type="gramEnd"/>
      <w:r w:rsidRPr="00366BEB">
        <w:rPr>
          <w:rFonts w:ascii="Times New Roman" w:hAnsi="Times New Roman" w:cs="Times New Roman"/>
          <w:color w:val="000000"/>
          <w:sz w:val="24"/>
          <w:szCs w:val="24"/>
        </w:rPr>
        <w:t xml:space="preserve"> Okra </w:t>
      </w:r>
      <w:proofErr w:type="spellStart"/>
      <w:r w:rsidRPr="00366BEB">
        <w:rPr>
          <w:rFonts w:ascii="Times New Roman" w:hAnsi="Times New Roman" w:cs="Times New Roman"/>
          <w:color w:val="000000"/>
          <w:sz w:val="24"/>
          <w:szCs w:val="24"/>
        </w:rPr>
        <w:t>Ieaf</w:t>
      </w:r>
      <w:proofErr w:type="spellEnd"/>
      <w:r w:rsidRPr="00366BEB">
        <w:rPr>
          <w:rFonts w:ascii="Times New Roman" w:hAnsi="Times New Roman" w:cs="Times New Roman"/>
          <w:color w:val="000000"/>
          <w:sz w:val="24"/>
          <w:szCs w:val="24"/>
        </w:rPr>
        <w:t xml:space="preserve"> curl virus: a </w:t>
      </w:r>
      <w:proofErr w:type="spellStart"/>
      <w:r w:rsidRPr="00366BEB">
        <w:rPr>
          <w:rFonts w:ascii="Times New Roman" w:hAnsi="Times New Roman" w:cs="Times New Roman"/>
          <w:color w:val="000000"/>
          <w:sz w:val="24"/>
          <w:szCs w:val="24"/>
        </w:rPr>
        <w:t>mon</w:t>
      </w:r>
      <w:r>
        <w:rPr>
          <w:rFonts w:ascii="Times New Roman" w:hAnsi="Times New Roman" w:cs="Times New Roman"/>
          <w:color w:val="000000"/>
          <w:sz w:val="24"/>
          <w:szCs w:val="24"/>
        </w:rPr>
        <w:t>opartile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begomovirus</w:t>
      </w:r>
      <w:proofErr w:type="spellEnd"/>
      <w:r>
        <w:rPr>
          <w:rFonts w:ascii="Times New Roman" w:hAnsi="Times New Roman" w:cs="Times New Roman"/>
          <w:color w:val="000000"/>
          <w:sz w:val="24"/>
          <w:szCs w:val="24"/>
        </w:rPr>
        <w:t xml:space="preserve"> infecting </w:t>
      </w:r>
      <w:r w:rsidRPr="00366BEB">
        <w:rPr>
          <w:rFonts w:ascii="Times New Roman" w:hAnsi="Times New Roman" w:cs="Times New Roman"/>
          <w:color w:val="000000"/>
          <w:sz w:val="24"/>
          <w:szCs w:val="24"/>
        </w:rPr>
        <w:t>ok</w:t>
      </w:r>
      <w:r>
        <w:rPr>
          <w:rFonts w:ascii="Times New Roman" w:hAnsi="Times New Roman" w:cs="Times New Roman"/>
          <w:color w:val="000000"/>
          <w:sz w:val="24"/>
          <w:szCs w:val="24"/>
        </w:rPr>
        <w:t>ra crop in Saudi Arabia. Arab Journal of</w:t>
      </w:r>
      <w:r w:rsidRPr="00366BEB">
        <w:rPr>
          <w:rFonts w:ascii="Times New Roman" w:hAnsi="Times New Roman" w:cs="Times New Roman"/>
          <w:color w:val="000000"/>
          <w:sz w:val="24"/>
          <w:szCs w:val="24"/>
        </w:rPr>
        <w:t xml:space="preserve"> Biotechnol</w:t>
      </w:r>
      <w:r>
        <w:rPr>
          <w:rFonts w:ascii="Times New Roman" w:hAnsi="Times New Roman" w:cs="Times New Roman"/>
          <w:color w:val="000000"/>
          <w:sz w:val="24"/>
          <w:szCs w:val="24"/>
        </w:rPr>
        <w:t>ogy</w:t>
      </w:r>
      <w:r w:rsidRPr="00366BEB">
        <w:rPr>
          <w:rFonts w:ascii="Times New Roman" w:hAnsi="Times New Roman" w:cs="Times New Roman"/>
          <w:color w:val="000000"/>
          <w:sz w:val="24"/>
          <w:szCs w:val="24"/>
        </w:rPr>
        <w:t>, 6: 139-152.</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Gihini</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R. 2005. </w:t>
      </w:r>
      <w:proofErr w:type="spellStart"/>
      <w:proofErr w:type="gramStart"/>
      <w:r w:rsidRPr="00366BEB">
        <w:rPr>
          <w:rFonts w:ascii="Times New Roman" w:hAnsi="Times New Roman" w:cs="Times New Roman"/>
          <w:color w:val="000000"/>
          <w:sz w:val="24"/>
          <w:szCs w:val="24"/>
        </w:rPr>
        <w:t>Mudancas</w:t>
      </w:r>
      <w:proofErr w:type="spell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color w:val="000000"/>
          <w:sz w:val="24"/>
          <w:szCs w:val="24"/>
        </w:rPr>
        <w:t>climaticas</w:t>
      </w:r>
      <w:proofErr w:type="spell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color w:val="000000"/>
          <w:sz w:val="24"/>
          <w:szCs w:val="24"/>
        </w:rPr>
        <w:t>globais</w:t>
      </w:r>
      <w:proofErr w:type="spellEnd"/>
      <w:r w:rsidRPr="00366BEB">
        <w:rPr>
          <w:rFonts w:ascii="Times New Roman" w:hAnsi="Times New Roman" w:cs="Times New Roman"/>
          <w:color w:val="000000"/>
          <w:sz w:val="24"/>
          <w:szCs w:val="24"/>
        </w:rPr>
        <w:t xml:space="preserve"> e </w:t>
      </w:r>
      <w:proofErr w:type="spellStart"/>
      <w:r w:rsidRPr="00366BEB">
        <w:rPr>
          <w:rFonts w:ascii="Times New Roman" w:hAnsi="Times New Roman" w:cs="Times New Roman"/>
          <w:color w:val="000000"/>
          <w:sz w:val="24"/>
          <w:szCs w:val="24"/>
        </w:rPr>
        <w:t>doencas</w:t>
      </w:r>
      <w:proofErr w:type="spellEnd"/>
      <w:r w:rsidRPr="00366BEB">
        <w:rPr>
          <w:rFonts w:ascii="Times New Roman" w:hAnsi="Times New Roman" w:cs="Times New Roman"/>
          <w:color w:val="000000"/>
          <w:sz w:val="24"/>
          <w:szCs w:val="24"/>
        </w:rPr>
        <w:t xml:space="preserve"> de </w:t>
      </w:r>
      <w:proofErr w:type="spellStart"/>
      <w:r w:rsidRPr="00366BEB">
        <w:rPr>
          <w:rFonts w:ascii="Times New Roman" w:hAnsi="Times New Roman" w:cs="Times New Roman"/>
          <w:color w:val="000000"/>
          <w:sz w:val="24"/>
          <w:szCs w:val="24"/>
        </w:rPr>
        <w:t>plantas</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color w:val="000000"/>
          <w:sz w:val="24"/>
          <w:szCs w:val="24"/>
        </w:rPr>
        <w:t>Jaguariuna</w:t>
      </w:r>
      <w:proofErr w:type="spell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color w:val="000000"/>
          <w:sz w:val="24"/>
          <w:szCs w:val="24"/>
        </w:rPr>
        <w:t>Embrapa</w:t>
      </w:r>
      <w:proofErr w:type="spell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color w:val="000000"/>
          <w:sz w:val="24"/>
          <w:szCs w:val="24"/>
        </w:rPr>
        <w:t>Meio</w:t>
      </w:r>
      <w:proofErr w:type="spellEnd"/>
      <w:r w:rsidRPr="00366B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Ambiente</w:t>
      </w:r>
      <w:proofErr w:type="gramStart"/>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104</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Gogi</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M.D., R.M. </w:t>
      </w:r>
      <w:proofErr w:type="spellStart"/>
      <w:r w:rsidRPr="00366BEB">
        <w:rPr>
          <w:rFonts w:ascii="Times New Roman" w:hAnsi="Times New Roman" w:cs="Times New Roman"/>
          <w:color w:val="000000"/>
          <w:sz w:val="24"/>
          <w:szCs w:val="24"/>
        </w:rPr>
        <w:t>Sarfraz</w:t>
      </w:r>
      <w:proofErr w:type="spellEnd"/>
      <w:r w:rsidRPr="00366BEB">
        <w:rPr>
          <w:rFonts w:ascii="Times New Roman" w:hAnsi="Times New Roman" w:cs="Times New Roman"/>
          <w:color w:val="000000"/>
          <w:sz w:val="24"/>
          <w:szCs w:val="24"/>
        </w:rPr>
        <w:t xml:space="preserve">, L.M. </w:t>
      </w:r>
      <w:proofErr w:type="spellStart"/>
      <w:r w:rsidRPr="00366BEB">
        <w:rPr>
          <w:rFonts w:ascii="Times New Roman" w:hAnsi="Times New Roman" w:cs="Times New Roman"/>
          <w:color w:val="000000"/>
          <w:sz w:val="24"/>
          <w:szCs w:val="24"/>
        </w:rPr>
        <w:t>Dosdall</w:t>
      </w:r>
      <w:proofErr w:type="spellEnd"/>
      <w:r w:rsidRPr="00366BEB">
        <w:rPr>
          <w:rFonts w:ascii="Times New Roman" w:hAnsi="Times New Roman" w:cs="Times New Roman"/>
          <w:color w:val="000000"/>
          <w:sz w:val="24"/>
          <w:szCs w:val="24"/>
        </w:rPr>
        <w:t xml:space="preserve">, M.J, Aril, A.B. </w:t>
      </w:r>
      <w:proofErr w:type="spellStart"/>
      <w:r w:rsidRPr="00366BEB">
        <w:rPr>
          <w:rFonts w:ascii="Times New Roman" w:hAnsi="Times New Roman" w:cs="Times New Roman"/>
          <w:color w:val="000000"/>
          <w:sz w:val="24"/>
          <w:szCs w:val="24"/>
        </w:rPr>
        <w:t>Keddie</w:t>
      </w:r>
      <w:proofErr w:type="spellEnd"/>
      <w:r w:rsidRPr="00366BEB">
        <w:rPr>
          <w:rFonts w:ascii="Times New Roman" w:hAnsi="Times New Roman" w:cs="Times New Roman"/>
          <w:color w:val="000000"/>
          <w:sz w:val="24"/>
          <w:szCs w:val="24"/>
        </w:rPr>
        <w:t xml:space="preserve"> and M </w:t>
      </w:r>
      <w:proofErr w:type="spellStart"/>
      <w:r w:rsidRPr="00366BEB">
        <w:rPr>
          <w:rFonts w:ascii="Times New Roman" w:hAnsi="Times New Roman" w:cs="Times New Roman"/>
          <w:color w:val="000000"/>
          <w:sz w:val="24"/>
          <w:szCs w:val="24"/>
        </w:rPr>
        <w:t>Ashfaq</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2006. </w:t>
      </w:r>
      <w:r w:rsidRPr="00366BEB">
        <w:rPr>
          <w:rFonts w:ascii="Times New Roman" w:hAnsi="Times New Roman" w:cs="Times New Roman"/>
          <w:color w:val="000000"/>
          <w:sz w:val="24"/>
          <w:szCs w:val="24"/>
        </w:rPr>
        <w:tab/>
        <w:t xml:space="preserve">Effectiveness of two insect growth regulators against </w:t>
      </w:r>
      <w:proofErr w:type="spellStart"/>
      <w:r w:rsidRPr="00366BEB">
        <w:rPr>
          <w:rFonts w:ascii="Times New Roman" w:hAnsi="Times New Roman" w:cs="Times New Roman"/>
          <w:i/>
          <w:iCs/>
          <w:color w:val="000000"/>
          <w:sz w:val="24"/>
          <w:szCs w:val="24"/>
        </w:rPr>
        <w:t>Bemisia</w:t>
      </w:r>
      <w:proofErr w:type="spellEnd"/>
      <w:r w:rsidRPr="00366BEB">
        <w:rPr>
          <w:rFonts w:ascii="Times New Roman" w:hAnsi="Times New Roman" w:cs="Times New Roman"/>
          <w:i/>
          <w:iCs/>
          <w:color w:val="000000"/>
          <w:sz w:val="24"/>
          <w:szCs w:val="24"/>
        </w:rPr>
        <w:t xml:space="preserve"> </w:t>
      </w:r>
      <w:proofErr w:type="spellStart"/>
      <w:r w:rsidRPr="00366BEB">
        <w:rPr>
          <w:rFonts w:ascii="Times New Roman" w:hAnsi="Times New Roman" w:cs="Times New Roman"/>
          <w:i/>
          <w:iCs/>
          <w:color w:val="000000"/>
          <w:sz w:val="24"/>
          <w:szCs w:val="24"/>
        </w:rPr>
        <w:t>tabaci</w:t>
      </w:r>
      <w:proofErr w:type="spellEnd"/>
      <w:r w:rsidRPr="00366BEB">
        <w:rPr>
          <w:rFonts w:ascii="Times New Roman" w:hAnsi="Times New Roman" w:cs="Times New Roman"/>
          <w:color w:val="000000"/>
          <w:sz w:val="24"/>
          <w:szCs w:val="24"/>
        </w:rPr>
        <w:t xml:space="preserve"> </w:t>
      </w:r>
      <w:r w:rsidRPr="00366BEB">
        <w:rPr>
          <w:rFonts w:ascii="Times New Roman" w:hAnsi="Times New Roman" w:cs="Times New Roman"/>
          <w:color w:val="000000"/>
          <w:sz w:val="24"/>
          <w:szCs w:val="24"/>
        </w:rPr>
        <w:tab/>
        <w:t>(</w:t>
      </w:r>
      <w:proofErr w:type="spellStart"/>
      <w:r w:rsidRPr="00366BEB">
        <w:rPr>
          <w:rFonts w:ascii="Times New Roman" w:hAnsi="Times New Roman" w:cs="Times New Roman"/>
          <w:color w:val="000000"/>
          <w:sz w:val="24"/>
          <w:szCs w:val="24"/>
        </w:rPr>
        <w:t>Gennadius</w:t>
      </w:r>
      <w:proofErr w:type="spellEnd"/>
      <w:r w:rsidRPr="00366BEB">
        <w:rPr>
          <w:rFonts w:ascii="Times New Roman" w:hAnsi="Times New Roman" w:cs="Times New Roman"/>
          <w:color w:val="000000"/>
          <w:sz w:val="24"/>
          <w:szCs w:val="24"/>
        </w:rPr>
        <w:t>) (</w:t>
      </w:r>
      <w:proofErr w:type="spellStart"/>
      <w:r w:rsidRPr="00366BEB">
        <w:rPr>
          <w:rFonts w:ascii="Times New Roman" w:hAnsi="Times New Roman" w:cs="Times New Roman"/>
          <w:color w:val="000000"/>
          <w:sz w:val="24"/>
          <w:szCs w:val="24"/>
        </w:rPr>
        <w:t>Homoptera</w:t>
      </w:r>
      <w:proofErr w:type="spell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i/>
          <w:iCs/>
          <w:color w:val="000000"/>
          <w:sz w:val="24"/>
          <w:szCs w:val="24"/>
        </w:rPr>
        <w:t>Aleyrodidae</w:t>
      </w:r>
      <w:proofErr w:type="spell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i/>
          <w:iCs/>
          <w:color w:val="000000"/>
          <w:sz w:val="24"/>
          <w:szCs w:val="24"/>
        </w:rPr>
        <w:t>Helicoverpa</w:t>
      </w:r>
      <w:proofErr w:type="spellEnd"/>
      <w:r w:rsidRPr="00366BEB">
        <w:rPr>
          <w:rFonts w:ascii="Times New Roman" w:hAnsi="Times New Roman" w:cs="Times New Roman"/>
          <w:i/>
          <w:iCs/>
          <w:color w:val="000000"/>
          <w:sz w:val="24"/>
          <w:szCs w:val="24"/>
        </w:rPr>
        <w:t xml:space="preserve"> </w:t>
      </w:r>
      <w:proofErr w:type="spellStart"/>
      <w:r w:rsidRPr="00366BEB">
        <w:rPr>
          <w:rFonts w:ascii="Times New Roman" w:hAnsi="Times New Roman" w:cs="Times New Roman"/>
          <w:i/>
          <w:iCs/>
          <w:color w:val="000000"/>
          <w:sz w:val="24"/>
          <w:szCs w:val="24"/>
        </w:rPr>
        <w:t>armigera</w:t>
      </w:r>
      <w:proofErr w:type="spellEnd"/>
      <w:r w:rsidRPr="00366BEB">
        <w:rPr>
          <w:rFonts w:ascii="Times New Roman" w:hAnsi="Times New Roman" w:cs="Times New Roman"/>
          <w:color w:val="000000"/>
          <w:sz w:val="24"/>
          <w:szCs w:val="24"/>
        </w:rPr>
        <w:t xml:space="preserve"> (Lepidoptera: </w:t>
      </w:r>
      <w:r w:rsidRPr="00366BEB">
        <w:rPr>
          <w:rFonts w:ascii="Times New Roman" w:hAnsi="Times New Roman" w:cs="Times New Roman"/>
          <w:color w:val="000000"/>
          <w:sz w:val="24"/>
          <w:szCs w:val="24"/>
        </w:rPr>
        <w:tab/>
      </w:r>
      <w:proofErr w:type="spellStart"/>
      <w:r w:rsidRPr="00366BEB">
        <w:rPr>
          <w:rFonts w:ascii="Times New Roman" w:hAnsi="Times New Roman" w:cs="Times New Roman"/>
          <w:color w:val="000000"/>
          <w:sz w:val="24"/>
          <w:szCs w:val="24"/>
        </w:rPr>
        <w:t>Noctuidae</w:t>
      </w:r>
      <w:proofErr w:type="spellEnd"/>
      <w:r w:rsidRPr="00366BEB">
        <w:rPr>
          <w:rFonts w:ascii="Times New Roman" w:hAnsi="Times New Roman" w:cs="Times New Roman"/>
          <w:color w:val="000000"/>
          <w:sz w:val="24"/>
          <w:szCs w:val="24"/>
        </w:rPr>
        <w:t xml:space="preserve">) and their impact on population densities of arthropod </w:t>
      </w:r>
      <w:r w:rsidRPr="00366BEB">
        <w:rPr>
          <w:rFonts w:ascii="Times New Roman" w:hAnsi="Times New Roman" w:cs="Times New Roman"/>
          <w:color w:val="000000"/>
          <w:sz w:val="24"/>
          <w:szCs w:val="24"/>
        </w:rPr>
        <w:tab/>
        <w:t xml:space="preserve">predators in cotton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in Pakistan. Pest Management, Sci., 62: 982-990.</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Goswani</w:t>
      </w:r>
      <w:proofErr w:type="spellEnd"/>
      <w:r w:rsidRPr="00366BEB">
        <w:rPr>
          <w:rFonts w:ascii="Times New Roman" w:hAnsi="Times New Roman" w:cs="Times New Roman"/>
          <w:color w:val="000000"/>
          <w:sz w:val="24"/>
          <w:szCs w:val="24"/>
        </w:rPr>
        <w:t xml:space="preserve">, B.K. and K.N. </w:t>
      </w:r>
      <w:proofErr w:type="spellStart"/>
      <w:r w:rsidRPr="00366BEB">
        <w:rPr>
          <w:rFonts w:ascii="Times New Roman" w:hAnsi="Times New Roman" w:cs="Times New Roman"/>
          <w:color w:val="000000"/>
          <w:sz w:val="24"/>
          <w:szCs w:val="24"/>
        </w:rPr>
        <w:t>Bhagabati</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1992. Natural incidence of okra yellow vein </w:t>
      </w:r>
      <w:r w:rsidRPr="00366BEB">
        <w:rPr>
          <w:rFonts w:ascii="Times New Roman" w:hAnsi="Times New Roman" w:cs="Times New Roman"/>
          <w:color w:val="000000"/>
          <w:sz w:val="24"/>
          <w:szCs w:val="24"/>
        </w:rPr>
        <w:tab/>
        <w:t xml:space="preserve">mosaic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virus disease of </w:t>
      </w:r>
      <w:proofErr w:type="spellStart"/>
      <w:r w:rsidRPr="00366BEB">
        <w:rPr>
          <w:rFonts w:ascii="Times New Roman" w:hAnsi="Times New Roman" w:cs="Times New Roman"/>
          <w:color w:val="000000"/>
          <w:sz w:val="24"/>
          <w:szCs w:val="24"/>
        </w:rPr>
        <w:t>Bhindi</w:t>
      </w:r>
      <w:proofErr w:type="spellEnd"/>
      <w:r w:rsidRPr="00366BEB">
        <w:rPr>
          <w:rFonts w:ascii="Times New Roman" w:hAnsi="Times New Roman" w:cs="Times New Roman"/>
          <w:color w:val="000000"/>
          <w:sz w:val="24"/>
          <w:szCs w:val="24"/>
        </w:rPr>
        <w:t xml:space="preserve"> in relation to different dates of sowing. J. Assam Sci. </w:t>
      </w:r>
      <w:proofErr w:type="spellStart"/>
      <w:r w:rsidRPr="00366BEB">
        <w:rPr>
          <w:rFonts w:ascii="Times New Roman" w:hAnsi="Times New Roman" w:cs="Times New Roman"/>
          <w:color w:val="000000"/>
          <w:sz w:val="24"/>
          <w:szCs w:val="24"/>
        </w:rPr>
        <w:t>Soci</w:t>
      </w:r>
      <w:proofErr w:type="spellEnd"/>
      <w:r w:rsidRPr="00366B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34(34): 19-24.</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Gowdar</w:t>
      </w:r>
      <w:proofErr w:type="spellEnd"/>
      <w:r w:rsidRPr="00366BEB">
        <w:rPr>
          <w:rFonts w:ascii="Times New Roman" w:hAnsi="Times New Roman" w:cs="Times New Roman"/>
          <w:color w:val="000000"/>
          <w:sz w:val="24"/>
          <w:szCs w:val="24"/>
        </w:rPr>
        <w:t xml:space="preserve"> S. B., H. N. R. </w:t>
      </w:r>
      <w:proofErr w:type="spellStart"/>
      <w:r w:rsidRPr="00366BEB">
        <w:rPr>
          <w:rFonts w:ascii="Times New Roman" w:hAnsi="Times New Roman" w:cs="Times New Roman"/>
          <w:color w:val="000000"/>
          <w:sz w:val="24"/>
          <w:szCs w:val="24"/>
        </w:rPr>
        <w:t>Babu</w:t>
      </w:r>
      <w:proofErr w:type="spellEnd"/>
      <w:r w:rsidRPr="00366BEB">
        <w:rPr>
          <w:rFonts w:ascii="Times New Roman" w:hAnsi="Times New Roman" w:cs="Times New Roman"/>
          <w:color w:val="000000"/>
          <w:sz w:val="24"/>
          <w:szCs w:val="24"/>
        </w:rPr>
        <w:t xml:space="preserve"> and N. A. Reddy.</w:t>
      </w:r>
      <w:proofErr w:type="gramEnd"/>
      <w:r w:rsidRPr="00366BEB">
        <w:rPr>
          <w:rFonts w:ascii="Times New Roman" w:hAnsi="Times New Roman" w:cs="Times New Roman"/>
          <w:color w:val="000000"/>
          <w:sz w:val="24"/>
          <w:szCs w:val="24"/>
        </w:rPr>
        <w:t xml:space="preserve"> 2007. Efficacy of insecticides on okra </w:t>
      </w:r>
      <w:r w:rsidRPr="00366BEB">
        <w:rPr>
          <w:rFonts w:ascii="Times New Roman" w:hAnsi="Times New Roman" w:cs="Times New Roman"/>
          <w:color w:val="000000"/>
          <w:sz w:val="24"/>
          <w:szCs w:val="24"/>
        </w:rPr>
        <w:tab/>
        <w:t xml:space="preserve">yellow vein mosaic virus and its whitefly vector, </w:t>
      </w:r>
      <w:proofErr w:type="spellStart"/>
      <w:r w:rsidRPr="00366BEB">
        <w:rPr>
          <w:rFonts w:ascii="Times New Roman" w:hAnsi="Times New Roman" w:cs="Times New Roman"/>
          <w:i/>
          <w:iCs/>
          <w:color w:val="000000"/>
          <w:sz w:val="24"/>
          <w:szCs w:val="24"/>
        </w:rPr>
        <w:t>Bemisia</w:t>
      </w:r>
      <w:proofErr w:type="spellEnd"/>
      <w:r w:rsidRPr="00366BEB">
        <w:rPr>
          <w:rFonts w:ascii="Times New Roman" w:hAnsi="Times New Roman" w:cs="Times New Roman"/>
          <w:i/>
          <w:iCs/>
          <w:color w:val="000000"/>
          <w:sz w:val="24"/>
          <w:szCs w:val="24"/>
        </w:rPr>
        <w:t xml:space="preserve"> </w:t>
      </w:r>
      <w:proofErr w:type="spellStart"/>
      <w:r w:rsidRPr="00366BEB">
        <w:rPr>
          <w:rFonts w:ascii="Times New Roman" w:hAnsi="Times New Roman" w:cs="Times New Roman"/>
          <w:i/>
          <w:iCs/>
          <w:color w:val="000000"/>
          <w:sz w:val="24"/>
          <w:szCs w:val="24"/>
        </w:rPr>
        <w:t>tabici</w:t>
      </w:r>
      <w:proofErr w:type="spellEnd"/>
      <w:r w:rsidRPr="00366BEB">
        <w:rPr>
          <w:rFonts w:ascii="Times New Roman" w:hAnsi="Times New Roman" w:cs="Times New Roman"/>
          <w:color w:val="000000"/>
          <w:sz w:val="24"/>
          <w:szCs w:val="24"/>
        </w:rPr>
        <w:t xml:space="preserve">. Ann. Plant </w:t>
      </w:r>
      <w:r w:rsidRPr="00366BEB">
        <w:rPr>
          <w:rFonts w:ascii="Times New Roman" w:hAnsi="Times New Roman" w:cs="Times New Roman"/>
          <w:color w:val="000000"/>
          <w:sz w:val="24"/>
          <w:szCs w:val="24"/>
        </w:rPr>
        <w:tab/>
        <w:t>Prot. Sci. 15(1): 123-127.</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Gulsen</w:t>
      </w:r>
      <w:proofErr w:type="spellEnd"/>
      <w:r w:rsidRPr="00366BEB">
        <w:rPr>
          <w:rFonts w:ascii="Times New Roman" w:hAnsi="Times New Roman" w:cs="Times New Roman"/>
          <w:color w:val="000000"/>
          <w:sz w:val="24"/>
          <w:szCs w:val="24"/>
        </w:rPr>
        <w:t xml:space="preserve">, O., S. </w:t>
      </w:r>
      <w:proofErr w:type="spellStart"/>
      <w:r w:rsidRPr="00366BEB">
        <w:rPr>
          <w:rFonts w:ascii="Times New Roman" w:hAnsi="Times New Roman" w:cs="Times New Roman"/>
          <w:color w:val="000000"/>
          <w:sz w:val="24"/>
          <w:szCs w:val="24"/>
        </w:rPr>
        <w:t>Karagul</w:t>
      </w:r>
      <w:proofErr w:type="spellEnd"/>
      <w:r w:rsidRPr="00366BEB">
        <w:rPr>
          <w:rFonts w:ascii="Times New Roman" w:hAnsi="Times New Roman" w:cs="Times New Roman"/>
          <w:color w:val="000000"/>
          <w:sz w:val="24"/>
          <w:szCs w:val="24"/>
        </w:rPr>
        <w:t xml:space="preserve"> and K. </w:t>
      </w:r>
      <w:proofErr w:type="spellStart"/>
      <w:r w:rsidRPr="00366BEB">
        <w:rPr>
          <w:rFonts w:ascii="Times New Roman" w:hAnsi="Times New Roman" w:cs="Times New Roman"/>
          <w:color w:val="000000"/>
          <w:sz w:val="24"/>
          <w:szCs w:val="24"/>
        </w:rPr>
        <w:t>Abak</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2007. Diversity and relationships among Turkish </w:t>
      </w:r>
      <w:r>
        <w:rPr>
          <w:rFonts w:ascii="Times New Roman" w:hAnsi="Times New Roman" w:cs="Times New Roman"/>
          <w:color w:val="000000"/>
          <w:sz w:val="24"/>
          <w:szCs w:val="24"/>
        </w:rPr>
        <w:tab/>
      </w:r>
      <w:proofErr w:type="spellStart"/>
      <w:r w:rsidRPr="00366BEB">
        <w:rPr>
          <w:rFonts w:ascii="Times New Roman" w:hAnsi="Times New Roman" w:cs="Times New Roman"/>
          <w:color w:val="000000"/>
          <w:sz w:val="24"/>
          <w:szCs w:val="24"/>
        </w:rPr>
        <w:t>germplasm</w:t>
      </w:r>
      <w:proofErr w:type="spellEnd"/>
      <w:r w:rsidRPr="00366BEB">
        <w:rPr>
          <w:rFonts w:ascii="Times New Roman" w:hAnsi="Times New Roman" w:cs="Times New Roman"/>
          <w:color w:val="000000"/>
          <w:sz w:val="24"/>
          <w:szCs w:val="24"/>
        </w:rPr>
        <w:t xml:space="preserve"> by SRAP and Phenotypic marker polymorphism. </w:t>
      </w:r>
      <w:proofErr w:type="spellStart"/>
      <w:r w:rsidRPr="00366BEB">
        <w:rPr>
          <w:rFonts w:ascii="Times New Roman" w:hAnsi="Times New Roman" w:cs="Times New Roman"/>
          <w:color w:val="000000"/>
          <w:sz w:val="24"/>
          <w:szCs w:val="24"/>
        </w:rPr>
        <w:t>Biologia</w:t>
      </w:r>
      <w:proofErr w:type="spellEnd"/>
      <w:r w:rsidRPr="00366BE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366BEB">
        <w:rPr>
          <w:rFonts w:ascii="Times New Roman" w:hAnsi="Times New Roman" w:cs="Times New Roman"/>
          <w:color w:val="000000"/>
          <w:sz w:val="24"/>
          <w:szCs w:val="24"/>
        </w:rPr>
        <w:t xml:space="preserve">Bratislava.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62(1): 41-45.</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Hamon</w:t>
      </w:r>
      <w:proofErr w:type="spellEnd"/>
      <w:r w:rsidRPr="00366BEB">
        <w:rPr>
          <w:rFonts w:ascii="Times New Roman" w:hAnsi="Times New Roman" w:cs="Times New Roman"/>
          <w:color w:val="000000"/>
          <w:sz w:val="24"/>
          <w:szCs w:val="24"/>
        </w:rPr>
        <w:t xml:space="preserve">, S., A. </w:t>
      </w:r>
      <w:proofErr w:type="spellStart"/>
      <w:r w:rsidRPr="00366BEB">
        <w:rPr>
          <w:rFonts w:ascii="Times New Roman" w:hAnsi="Times New Roman" w:cs="Times New Roman"/>
          <w:color w:val="000000"/>
          <w:sz w:val="24"/>
          <w:szCs w:val="24"/>
        </w:rPr>
        <w:t>Charrier</w:t>
      </w:r>
      <w:proofErr w:type="spellEnd"/>
      <w:r w:rsidRPr="00366BEB">
        <w:rPr>
          <w:rFonts w:ascii="Times New Roman" w:hAnsi="Times New Roman" w:cs="Times New Roman"/>
          <w:color w:val="000000"/>
          <w:sz w:val="24"/>
          <w:szCs w:val="24"/>
        </w:rPr>
        <w:t xml:space="preserve">, J. </w:t>
      </w:r>
      <w:proofErr w:type="spellStart"/>
      <w:r w:rsidRPr="00366BEB">
        <w:rPr>
          <w:rFonts w:ascii="Times New Roman" w:hAnsi="Times New Roman" w:cs="Times New Roman"/>
          <w:color w:val="000000"/>
          <w:sz w:val="24"/>
          <w:szCs w:val="24"/>
        </w:rPr>
        <w:t>Koeklin</w:t>
      </w:r>
      <w:proofErr w:type="spellEnd"/>
      <w:r w:rsidRPr="00366BEB">
        <w:rPr>
          <w:rFonts w:ascii="Times New Roman" w:hAnsi="Times New Roman" w:cs="Times New Roman"/>
          <w:color w:val="000000"/>
          <w:sz w:val="24"/>
          <w:szCs w:val="24"/>
        </w:rPr>
        <w:t xml:space="preserve">, and D.H.V. </w:t>
      </w:r>
      <w:proofErr w:type="spellStart"/>
      <w:r w:rsidRPr="00366BEB">
        <w:rPr>
          <w:rFonts w:ascii="Times New Roman" w:hAnsi="Times New Roman" w:cs="Times New Roman"/>
          <w:color w:val="000000"/>
          <w:sz w:val="24"/>
          <w:szCs w:val="24"/>
        </w:rPr>
        <w:t>Sloten</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1990. Potential contributions to okra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breeding through the study of their genetic resources. In: Report of </w:t>
      </w:r>
      <w:r w:rsidRPr="00366BEB">
        <w:rPr>
          <w:rFonts w:ascii="Times New Roman" w:hAnsi="Times New Roman" w:cs="Times New Roman"/>
          <w:color w:val="000000"/>
          <w:sz w:val="24"/>
          <w:szCs w:val="24"/>
        </w:rPr>
        <w:tab/>
        <w:t xml:space="preserve">an International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workshop on okra genetic resources. </w:t>
      </w:r>
      <w:proofErr w:type="gramStart"/>
      <w:r w:rsidRPr="00366BEB">
        <w:rPr>
          <w:rFonts w:ascii="Times New Roman" w:hAnsi="Times New Roman" w:cs="Times New Roman"/>
          <w:color w:val="000000"/>
          <w:sz w:val="24"/>
          <w:szCs w:val="24"/>
        </w:rPr>
        <w:t>NBPGR.</w:t>
      </w:r>
      <w:proofErr w:type="gramEnd"/>
      <w:r w:rsidRPr="00366BEB">
        <w:rPr>
          <w:rFonts w:ascii="Times New Roman" w:hAnsi="Times New Roman" w:cs="Times New Roman"/>
          <w:color w:val="000000"/>
          <w:sz w:val="24"/>
          <w:szCs w:val="24"/>
        </w:rPr>
        <w:t xml:space="preserve"> New Delhi, </w:t>
      </w:r>
      <w:r w:rsidRPr="00366BEB">
        <w:rPr>
          <w:rFonts w:ascii="Times New Roman" w:hAnsi="Times New Roman" w:cs="Times New Roman"/>
          <w:color w:val="000000"/>
          <w:sz w:val="24"/>
          <w:szCs w:val="24"/>
        </w:rPr>
        <w:tab/>
        <w:t>India. pl33.</w:t>
      </w:r>
    </w:p>
    <w:p w:rsidR="00094D96" w:rsidRPr="00366BEB" w:rsidRDefault="00094D96" w:rsidP="008D3A66">
      <w:pPr>
        <w:jc w:val="both"/>
        <w:rPr>
          <w:rFonts w:ascii="Times New Roman" w:hAnsi="Times New Roman" w:cs="Times New Roman"/>
          <w:color w:val="000000"/>
          <w:sz w:val="24"/>
          <w:szCs w:val="24"/>
        </w:rPr>
      </w:pPr>
      <w:proofErr w:type="gramStart"/>
      <w:r w:rsidRPr="00366BEB">
        <w:rPr>
          <w:rFonts w:ascii="Times New Roman" w:hAnsi="Times New Roman" w:cs="Times New Roman"/>
          <w:color w:val="000000"/>
          <w:sz w:val="24"/>
          <w:szCs w:val="24"/>
        </w:rPr>
        <w:t xml:space="preserve">Horowitz, A.R., Z. </w:t>
      </w:r>
      <w:proofErr w:type="spellStart"/>
      <w:r w:rsidRPr="00366BEB">
        <w:rPr>
          <w:rFonts w:ascii="Times New Roman" w:hAnsi="Times New Roman" w:cs="Times New Roman"/>
          <w:color w:val="000000"/>
          <w:sz w:val="24"/>
          <w:szCs w:val="24"/>
        </w:rPr>
        <w:t>Mendelson</w:t>
      </w:r>
      <w:proofErr w:type="spellEnd"/>
      <w:r w:rsidRPr="00366BEB">
        <w:rPr>
          <w:rFonts w:ascii="Times New Roman" w:hAnsi="Times New Roman" w:cs="Times New Roman"/>
          <w:color w:val="000000"/>
          <w:sz w:val="24"/>
          <w:szCs w:val="24"/>
        </w:rPr>
        <w:t xml:space="preserve">, P.G. </w:t>
      </w:r>
      <w:proofErr w:type="spellStart"/>
      <w:r w:rsidRPr="00366BEB">
        <w:rPr>
          <w:rFonts w:ascii="Times New Roman" w:hAnsi="Times New Roman" w:cs="Times New Roman"/>
          <w:color w:val="000000"/>
          <w:sz w:val="24"/>
          <w:szCs w:val="24"/>
        </w:rPr>
        <w:t>Weintraub</w:t>
      </w:r>
      <w:proofErr w:type="spellEnd"/>
      <w:r w:rsidRPr="00366BEB">
        <w:rPr>
          <w:rFonts w:ascii="Times New Roman" w:hAnsi="Times New Roman" w:cs="Times New Roman"/>
          <w:color w:val="000000"/>
          <w:sz w:val="24"/>
          <w:szCs w:val="24"/>
        </w:rPr>
        <w:t xml:space="preserve"> and </w:t>
      </w:r>
      <w:proofErr w:type="spellStart"/>
      <w:r w:rsidRPr="00366BEB">
        <w:rPr>
          <w:rFonts w:ascii="Times New Roman" w:hAnsi="Times New Roman" w:cs="Times New Roman"/>
          <w:color w:val="000000"/>
          <w:sz w:val="24"/>
          <w:szCs w:val="24"/>
        </w:rPr>
        <w:t>Ishaaya</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1998. Comparative </w:t>
      </w:r>
      <w:r w:rsidRPr="00366BEB">
        <w:rPr>
          <w:rFonts w:ascii="Times New Roman" w:hAnsi="Times New Roman" w:cs="Times New Roman"/>
          <w:color w:val="000000"/>
          <w:sz w:val="24"/>
          <w:szCs w:val="24"/>
        </w:rPr>
        <w:tab/>
        <w:t xml:space="preserve">toxicity of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foliar and systemic application of </w:t>
      </w:r>
      <w:proofErr w:type="spellStart"/>
      <w:r w:rsidRPr="00366BEB">
        <w:rPr>
          <w:rFonts w:ascii="Times New Roman" w:hAnsi="Times New Roman" w:cs="Times New Roman"/>
          <w:color w:val="000000"/>
          <w:sz w:val="24"/>
          <w:szCs w:val="24"/>
        </w:rPr>
        <w:t>acetamiprid</w:t>
      </w:r>
      <w:proofErr w:type="spellEnd"/>
      <w:r w:rsidRPr="00366BEB">
        <w:rPr>
          <w:rFonts w:ascii="Times New Roman" w:hAnsi="Times New Roman" w:cs="Times New Roman"/>
          <w:color w:val="000000"/>
          <w:sz w:val="24"/>
          <w:szCs w:val="24"/>
        </w:rPr>
        <w:t xml:space="preserve"> and </w:t>
      </w:r>
      <w:proofErr w:type="spellStart"/>
      <w:r w:rsidRPr="00366BEB">
        <w:rPr>
          <w:rFonts w:ascii="Times New Roman" w:hAnsi="Times New Roman" w:cs="Times New Roman"/>
          <w:color w:val="000000"/>
          <w:sz w:val="24"/>
          <w:szCs w:val="24"/>
        </w:rPr>
        <w:t>imidacloprid</w:t>
      </w:r>
      <w:proofErr w:type="spellEnd"/>
      <w:r w:rsidRPr="00366BEB">
        <w:rPr>
          <w:rFonts w:ascii="Times New Roman" w:hAnsi="Times New Roman" w:cs="Times New Roman"/>
          <w:color w:val="000000"/>
          <w:sz w:val="24"/>
          <w:szCs w:val="24"/>
        </w:rPr>
        <w:t xml:space="preserve"> against the cotton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whitefly, </w:t>
      </w:r>
      <w:proofErr w:type="spellStart"/>
      <w:r w:rsidRPr="00366BEB">
        <w:rPr>
          <w:rFonts w:ascii="Times New Roman" w:hAnsi="Times New Roman" w:cs="Times New Roman"/>
          <w:i/>
          <w:iCs/>
          <w:color w:val="000000"/>
          <w:sz w:val="24"/>
          <w:szCs w:val="24"/>
        </w:rPr>
        <w:t>Bemisia</w:t>
      </w:r>
      <w:proofErr w:type="spellEnd"/>
      <w:r w:rsidRPr="00366BEB">
        <w:rPr>
          <w:rFonts w:ascii="Times New Roman" w:hAnsi="Times New Roman" w:cs="Times New Roman"/>
          <w:i/>
          <w:iCs/>
          <w:color w:val="000000"/>
          <w:sz w:val="24"/>
          <w:szCs w:val="24"/>
        </w:rPr>
        <w:t xml:space="preserve"> </w:t>
      </w:r>
      <w:proofErr w:type="spellStart"/>
      <w:r w:rsidRPr="00366BEB">
        <w:rPr>
          <w:rFonts w:ascii="Times New Roman" w:hAnsi="Times New Roman" w:cs="Times New Roman"/>
          <w:i/>
          <w:iCs/>
          <w:color w:val="000000"/>
          <w:sz w:val="24"/>
          <w:szCs w:val="24"/>
        </w:rPr>
        <w:t>tabaci</w:t>
      </w:r>
      <w:proofErr w:type="spell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color w:val="000000"/>
          <w:sz w:val="24"/>
          <w:szCs w:val="24"/>
        </w:rPr>
        <w:t>Hemiptera</w:t>
      </w:r>
      <w:proofErr w:type="spell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i/>
          <w:iCs/>
          <w:color w:val="000000"/>
          <w:sz w:val="24"/>
          <w:szCs w:val="24"/>
        </w:rPr>
        <w:t>Aleyrodidae</w:t>
      </w:r>
      <w:proofErr w:type="spellEnd"/>
      <w:r w:rsidRPr="00366BEB">
        <w:rPr>
          <w:rFonts w:ascii="Times New Roman" w:hAnsi="Times New Roman" w:cs="Times New Roman"/>
          <w:color w:val="000000"/>
          <w:sz w:val="24"/>
          <w:szCs w:val="24"/>
        </w:rPr>
        <w:t xml:space="preserve">). Bull </w:t>
      </w:r>
      <w:proofErr w:type="spellStart"/>
      <w:proofErr w:type="gramStart"/>
      <w:r w:rsidRPr="00366BEB">
        <w:rPr>
          <w:rFonts w:ascii="Times New Roman" w:hAnsi="Times New Roman" w:cs="Times New Roman"/>
          <w:color w:val="000000"/>
          <w:sz w:val="24"/>
          <w:szCs w:val="24"/>
        </w:rPr>
        <w:t>Ent</w:t>
      </w:r>
      <w:proofErr w:type="spellEnd"/>
      <w:proofErr w:type="gramEnd"/>
      <w:r w:rsidRPr="00366BEB">
        <w:rPr>
          <w:rFonts w:ascii="Times New Roman" w:hAnsi="Times New Roman" w:cs="Times New Roman"/>
          <w:color w:val="000000"/>
          <w:sz w:val="24"/>
          <w:szCs w:val="24"/>
        </w:rPr>
        <w:t>. Res., 88 (4): 437-442</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Hussain</w:t>
      </w:r>
      <w:proofErr w:type="spellEnd"/>
      <w:r w:rsidRPr="00366BEB">
        <w:rPr>
          <w:rFonts w:ascii="Times New Roman" w:hAnsi="Times New Roman" w:cs="Times New Roman"/>
          <w:color w:val="000000"/>
          <w:sz w:val="24"/>
          <w:szCs w:val="24"/>
        </w:rPr>
        <w:t xml:space="preserve">, M.A. and K.N. </w:t>
      </w:r>
      <w:proofErr w:type="spellStart"/>
      <w:r w:rsidRPr="00366BEB">
        <w:rPr>
          <w:rFonts w:ascii="Times New Roman" w:hAnsi="Times New Roman" w:cs="Times New Roman"/>
          <w:color w:val="000000"/>
          <w:sz w:val="24"/>
          <w:szCs w:val="24"/>
        </w:rPr>
        <w:t>Trehan</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1933. Observation on life history </w:t>
      </w:r>
      <w:proofErr w:type="spellStart"/>
      <w:r w:rsidRPr="00366BEB">
        <w:rPr>
          <w:rFonts w:ascii="Times New Roman" w:hAnsi="Times New Roman" w:cs="Times New Roman"/>
          <w:color w:val="000000"/>
          <w:sz w:val="24"/>
          <w:szCs w:val="24"/>
        </w:rPr>
        <w:t>binomics</w:t>
      </w:r>
      <w:proofErr w:type="spellEnd"/>
      <w:r w:rsidRPr="00366BEB">
        <w:rPr>
          <w:rFonts w:ascii="Times New Roman" w:hAnsi="Times New Roman" w:cs="Times New Roman"/>
          <w:color w:val="000000"/>
          <w:sz w:val="24"/>
          <w:szCs w:val="24"/>
        </w:rPr>
        <w:t xml:space="preserve"> and </w:t>
      </w:r>
      <w:r w:rsidRPr="00366BEB">
        <w:rPr>
          <w:rFonts w:ascii="Times New Roman" w:hAnsi="Times New Roman" w:cs="Times New Roman"/>
          <w:color w:val="000000"/>
          <w:sz w:val="24"/>
          <w:szCs w:val="24"/>
        </w:rPr>
        <w:tab/>
        <w:t xml:space="preserve">control of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whitefly on cotton (</w:t>
      </w:r>
      <w:proofErr w:type="spellStart"/>
      <w:r w:rsidRPr="00366BEB">
        <w:rPr>
          <w:rFonts w:ascii="Times New Roman" w:hAnsi="Times New Roman" w:cs="Times New Roman"/>
          <w:i/>
          <w:iCs/>
          <w:color w:val="000000"/>
          <w:sz w:val="24"/>
          <w:szCs w:val="24"/>
        </w:rPr>
        <w:t>Bemisia</w:t>
      </w:r>
      <w:proofErr w:type="spellEnd"/>
      <w:r w:rsidRPr="00366BEB">
        <w:rPr>
          <w:rFonts w:ascii="Times New Roman" w:hAnsi="Times New Roman" w:cs="Times New Roman"/>
          <w:i/>
          <w:iCs/>
          <w:color w:val="000000"/>
          <w:sz w:val="24"/>
          <w:szCs w:val="24"/>
        </w:rPr>
        <w:t xml:space="preserve"> </w:t>
      </w:r>
      <w:proofErr w:type="spellStart"/>
      <w:r w:rsidRPr="00366BEB">
        <w:rPr>
          <w:rFonts w:ascii="Times New Roman" w:hAnsi="Times New Roman" w:cs="Times New Roman"/>
          <w:i/>
          <w:iCs/>
          <w:color w:val="000000"/>
          <w:sz w:val="24"/>
          <w:szCs w:val="24"/>
        </w:rPr>
        <w:t>gossypiperida</w:t>
      </w:r>
      <w:proofErr w:type="spellEnd"/>
      <w:r w:rsidRPr="00366BEB">
        <w:rPr>
          <w:rFonts w:ascii="Times New Roman" w:hAnsi="Times New Roman" w:cs="Times New Roman"/>
          <w:color w:val="000000"/>
          <w:sz w:val="24"/>
          <w:szCs w:val="24"/>
        </w:rPr>
        <w:t xml:space="preserve"> M and I</w:t>
      </w:r>
      <w:proofErr w:type="gramStart"/>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Indian J. Agric. </w:t>
      </w:r>
      <w:proofErr w:type="gramStart"/>
      <w:r w:rsidRPr="00366BEB">
        <w:rPr>
          <w:rFonts w:ascii="Times New Roman" w:hAnsi="Times New Roman" w:cs="Times New Roman"/>
          <w:color w:val="000000"/>
          <w:sz w:val="24"/>
          <w:szCs w:val="24"/>
        </w:rPr>
        <w:t>Sci..</w:t>
      </w:r>
      <w:proofErr w:type="gramEnd"/>
      <w:r w:rsidRPr="00366BEB">
        <w:rPr>
          <w:rFonts w:ascii="Times New Roman" w:hAnsi="Times New Roman" w:cs="Times New Roman"/>
          <w:color w:val="000000"/>
          <w:sz w:val="24"/>
          <w:szCs w:val="24"/>
        </w:rPr>
        <w:t xml:space="preserve"> 3:150-153</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Ilyias</w:t>
      </w:r>
      <w:proofErr w:type="spellEnd"/>
      <w:r w:rsidRPr="00366BEB">
        <w:rPr>
          <w:rFonts w:ascii="Times New Roman" w:hAnsi="Times New Roman" w:cs="Times New Roman"/>
          <w:color w:val="000000"/>
          <w:sz w:val="24"/>
          <w:szCs w:val="24"/>
        </w:rPr>
        <w:t xml:space="preserve">, M., S.N. </w:t>
      </w:r>
      <w:proofErr w:type="spellStart"/>
      <w:r w:rsidRPr="00366BEB">
        <w:rPr>
          <w:rFonts w:ascii="Times New Roman" w:hAnsi="Times New Roman" w:cs="Times New Roman"/>
          <w:color w:val="000000"/>
          <w:sz w:val="24"/>
          <w:szCs w:val="24"/>
        </w:rPr>
        <w:t>Puri</w:t>
      </w:r>
      <w:proofErr w:type="spellEnd"/>
      <w:r w:rsidRPr="00366BEB">
        <w:rPr>
          <w:rFonts w:ascii="Times New Roman" w:hAnsi="Times New Roman" w:cs="Times New Roman"/>
          <w:color w:val="000000"/>
          <w:sz w:val="24"/>
          <w:szCs w:val="24"/>
        </w:rPr>
        <w:t xml:space="preserve"> and N.B. Rote.</w:t>
      </w:r>
      <w:proofErr w:type="gramEnd"/>
      <w:r w:rsidRPr="00366BEB">
        <w:rPr>
          <w:rFonts w:ascii="Times New Roman" w:hAnsi="Times New Roman" w:cs="Times New Roman"/>
          <w:color w:val="000000"/>
          <w:sz w:val="24"/>
          <w:szCs w:val="24"/>
        </w:rPr>
        <w:t xml:space="preserve"> 1991. Effect of some morphological characters of leaf on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incidence of cotton whitefly. J. of Maharashtra Agric. Univ., 16 </w:t>
      </w:r>
      <w:r w:rsidRPr="00366BEB">
        <w:rPr>
          <w:rFonts w:ascii="Times New Roman" w:hAnsi="Times New Roman" w:cs="Times New Roman"/>
          <w:color w:val="000000"/>
          <w:sz w:val="24"/>
          <w:szCs w:val="24"/>
        </w:rPr>
        <w:tab/>
        <w:t>(3): 386-388.</w:t>
      </w:r>
    </w:p>
    <w:p w:rsidR="00094D96" w:rsidRPr="00366BEB" w:rsidRDefault="00094D96" w:rsidP="008D3A66">
      <w:pPr>
        <w:jc w:val="both"/>
        <w:rPr>
          <w:rFonts w:ascii="Times New Roman" w:hAnsi="Times New Roman" w:cs="Times New Roman"/>
          <w:color w:val="000000"/>
          <w:sz w:val="24"/>
          <w:szCs w:val="24"/>
        </w:rPr>
      </w:pPr>
      <w:proofErr w:type="spellStart"/>
      <w:r w:rsidRPr="00366BEB">
        <w:rPr>
          <w:rFonts w:ascii="Times New Roman" w:hAnsi="Times New Roman" w:cs="Times New Roman"/>
          <w:color w:val="000000"/>
          <w:sz w:val="24"/>
          <w:szCs w:val="24"/>
        </w:rPr>
        <w:t>Indra</w:t>
      </w:r>
      <w:proofErr w:type="spellEnd"/>
      <w:r w:rsidRPr="00366BEB">
        <w:rPr>
          <w:rFonts w:ascii="Times New Roman" w:hAnsi="Times New Roman" w:cs="Times New Roman"/>
          <w:color w:val="000000"/>
          <w:sz w:val="24"/>
          <w:szCs w:val="24"/>
        </w:rPr>
        <w:t xml:space="preserve">, G.P., K. </w:t>
      </w:r>
      <w:proofErr w:type="spellStart"/>
      <w:r w:rsidRPr="00366BEB">
        <w:rPr>
          <w:rFonts w:ascii="Times New Roman" w:hAnsi="Times New Roman" w:cs="Times New Roman"/>
          <w:color w:val="000000"/>
          <w:sz w:val="24"/>
          <w:szCs w:val="24"/>
        </w:rPr>
        <w:t>Gunasekaran</w:t>
      </w:r>
      <w:proofErr w:type="spellEnd"/>
      <w:r w:rsidRPr="00366BEB">
        <w:rPr>
          <w:rFonts w:ascii="Times New Roman" w:hAnsi="Times New Roman" w:cs="Times New Roman"/>
          <w:color w:val="000000"/>
          <w:sz w:val="24"/>
          <w:szCs w:val="24"/>
        </w:rPr>
        <w:t xml:space="preserve">, S.A. </w:t>
      </w:r>
      <w:proofErr w:type="spellStart"/>
      <w:r w:rsidRPr="00366BEB">
        <w:rPr>
          <w:rFonts w:ascii="Times New Roman" w:hAnsi="Times New Roman" w:cs="Times New Roman"/>
          <w:color w:val="000000"/>
          <w:sz w:val="24"/>
          <w:szCs w:val="24"/>
        </w:rPr>
        <w:t>Tongmin</w:t>
      </w:r>
      <w:proofErr w:type="spellEnd"/>
      <w:r w:rsidRPr="00366BEB">
        <w:rPr>
          <w:rFonts w:ascii="Times New Roman" w:hAnsi="Times New Roman" w:cs="Times New Roman"/>
          <w:color w:val="000000"/>
          <w:sz w:val="24"/>
          <w:szCs w:val="24"/>
        </w:rPr>
        <w:t xml:space="preserve">. 2006. </w:t>
      </w:r>
      <w:proofErr w:type="spellStart"/>
      <w:r w:rsidRPr="00366BEB">
        <w:rPr>
          <w:rFonts w:ascii="Times New Roman" w:hAnsi="Times New Roman" w:cs="Times New Roman"/>
          <w:color w:val="000000"/>
          <w:sz w:val="24"/>
          <w:szCs w:val="24"/>
        </w:rPr>
        <w:t>Neem</w:t>
      </w:r>
      <w:proofErr w:type="spellEnd"/>
      <w:r w:rsidRPr="00366BEB">
        <w:rPr>
          <w:rFonts w:ascii="Times New Roman" w:hAnsi="Times New Roman" w:cs="Times New Roman"/>
          <w:color w:val="000000"/>
          <w:sz w:val="24"/>
          <w:szCs w:val="24"/>
        </w:rPr>
        <w:t xml:space="preserve"> oil as potential seed dresser for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managing </w:t>
      </w:r>
      <w:proofErr w:type="gramStart"/>
      <w:r w:rsidRPr="00366BEB">
        <w:rPr>
          <w:rFonts w:ascii="Times New Roman" w:hAnsi="Times New Roman" w:cs="Times New Roman"/>
          <w:color w:val="000000"/>
          <w:sz w:val="24"/>
          <w:szCs w:val="24"/>
        </w:rPr>
        <w:t>Homopterous</w:t>
      </w:r>
      <w:proofErr w:type="gramEnd"/>
      <w:r w:rsidRPr="00366BEB">
        <w:rPr>
          <w:rFonts w:ascii="Times New Roman" w:hAnsi="Times New Roman" w:cs="Times New Roman"/>
          <w:color w:val="000000"/>
          <w:sz w:val="24"/>
          <w:szCs w:val="24"/>
        </w:rPr>
        <w:t xml:space="preserve"> sucking pest of okra (</w:t>
      </w:r>
      <w:proofErr w:type="spellStart"/>
      <w:r w:rsidRPr="00366BEB">
        <w:rPr>
          <w:rFonts w:ascii="Times New Roman" w:hAnsi="Times New Roman" w:cs="Times New Roman"/>
          <w:i/>
          <w:iCs/>
          <w:color w:val="000000"/>
          <w:sz w:val="24"/>
          <w:szCs w:val="24"/>
        </w:rPr>
        <w:t>Abelmoschus</w:t>
      </w:r>
      <w:proofErr w:type="spellEnd"/>
      <w:r w:rsidRPr="00366BEB">
        <w:rPr>
          <w:rFonts w:ascii="Times New Roman" w:hAnsi="Times New Roman" w:cs="Times New Roman"/>
          <w:i/>
          <w:iCs/>
          <w:color w:val="000000"/>
          <w:sz w:val="24"/>
          <w:szCs w:val="24"/>
        </w:rPr>
        <w:t xml:space="preserve"> </w:t>
      </w:r>
      <w:proofErr w:type="spellStart"/>
      <w:r w:rsidRPr="00366BEB">
        <w:rPr>
          <w:rFonts w:ascii="Times New Roman" w:hAnsi="Times New Roman" w:cs="Times New Roman"/>
          <w:i/>
          <w:iCs/>
          <w:color w:val="000000"/>
          <w:sz w:val="24"/>
          <w:szCs w:val="24"/>
        </w:rPr>
        <w:t>esculentus</w:t>
      </w:r>
      <w:proofErr w:type="spellEnd"/>
      <w:r w:rsidRPr="00366BEB">
        <w:rPr>
          <w:rFonts w:ascii="Times New Roman" w:hAnsi="Times New Roman" w:cs="Times New Roman"/>
          <w:color w:val="000000"/>
          <w:sz w:val="24"/>
          <w:szCs w:val="24"/>
        </w:rPr>
        <w:t xml:space="preserve"> L. </w:t>
      </w:r>
      <w:proofErr w:type="spellStart"/>
      <w:r w:rsidRPr="00366BEB">
        <w:rPr>
          <w:rFonts w:ascii="Times New Roman" w:hAnsi="Times New Roman" w:cs="Times New Roman"/>
          <w:color w:val="000000"/>
          <w:sz w:val="24"/>
          <w:szCs w:val="24"/>
        </w:rPr>
        <w:t>Moench</w:t>
      </w:r>
      <w:proofErr w:type="spellEnd"/>
      <w:r w:rsidRPr="00366BEB">
        <w:rPr>
          <w:rFonts w:ascii="Times New Roman" w:hAnsi="Times New Roman" w:cs="Times New Roman"/>
          <w:color w:val="000000"/>
          <w:sz w:val="24"/>
          <w:szCs w:val="24"/>
        </w:rPr>
        <w:t xml:space="preserve">). J.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Pest Sci. 79: 103-111.</w:t>
      </w:r>
    </w:p>
    <w:p w:rsidR="00094D96" w:rsidRPr="00366BEB" w:rsidRDefault="00094D96" w:rsidP="008D3A66">
      <w:pPr>
        <w:jc w:val="both"/>
        <w:rPr>
          <w:rFonts w:ascii="Times New Roman" w:hAnsi="Times New Roman" w:cs="Times New Roman"/>
          <w:color w:val="000000"/>
          <w:sz w:val="24"/>
          <w:szCs w:val="24"/>
        </w:rPr>
      </w:pPr>
      <w:proofErr w:type="spellStart"/>
      <w:r w:rsidRPr="00366BEB">
        <w:rPr>
          <w:rFonts w:ascii="Times New Roman" w:hAnsi="Times New Roman" w:cs="Times New Roman"/>
          <w:color w:val="000000"/>
          <w:sz w:val="24"/>
          <w:szCs w:val="24"/>
        </w:rPr>
        <w:t>Iqbal</w:t>
      </w:r>
      <w:proofErr w:type="spellEnd"/>
      <w:r w:rsidRPr="00366BEB">
        <w:rPr>
          <w:rFonts w:ascii="Times New Roman" w:hAnsi="Times New Roman" w:cs="Times New Roman"/>
          <w:color w:val="000000"/>
          <w:sz w:val="24"/>
          <w:szCs w:val="24"/>
        </w:rPr>
        <w:t xml:space="preserve">, J., M. </w:t>
      </w:r>
      <w:proofErr w:type="spellStart"/>
      <w:r w:rsidRPr="00366BEB">
        <w:rPr>
          <w:rFonts w:ascii="Times New Roman" w:hAnsi="Times New Roman" w:cs="Times New Roman"/>
          <w:color w:val="000000"/>
          <w:sz w:val="24"/>
          <w:szCs w:val="24"/>
        </w:rPr>
        <w:t>Hasan</w:t>
      </w:r>
      <w:proofErr w:type="spellEnd"/>
      <w:r w:rsidRPr="00366BEB">
        <w:rPr>
          <w:rFonts w:ascii="Times New Roman" w:hAnsi="Times New Roman" w:cs="Times New Roman"/>
          <w:color w:val="000000"/>
          <w:sz w:val="24"/>
          <w:szCs w:val="24"/>
        </w:rPr>
        <w:t xml:space="preserve">. M. </w:t>
      </w:r>
      <w:proofErr w:type="spellStart"/>
      <w:r w:rsidRPr="00366BEB">
        <w:rPr>
          <w:rFonts w:ascii="Times New Roman" w:hAnsi="Times New Roman" w:cs="Times New Roman"/>
          <w:color w:val="000000"/>
          <w:sz w:val="24"/>
          <w:szCs w:val="24"/>
        </w:rPr>
        <w:t>Ashfaq</w:t>
      </w:r>
      <w:proofErr w:type="spellEnd"/>
      <w:r w:rsidRPr="00366BEB">
        <w:rPr>
          <w:rFonts w:ascii="Times New Roman" w:hAnsi="Times New Roman" w:cs="Times New Roman"/>
          <w:color w:val="000000"/>
          <w:sz w:val="24"/>
          <w:szCs w:val="24"/>
        </w:rPr>
        <w:t xml:space="preserve">, S.T. </w:t>
      </w:r>
      <w:proofErr w:type="spellStart"/>
      <w:r w:rsidRPr="00366BEB">
        <w:rPr>
          <w:rFonts w:ascii="Times New Roman" w:hAnsi="Times New Roman" w:cs="Times New Roman"/>
          <w:color w:val="000000"/>
          <w:sz w:val="24"/>
          <w:szCs w:val="24"/>
        </w:rPr>
        <w:t>Sahi</w:t>
      </w:r>
      <w:proofErr w:type="spellEnd"/>
      <w:r w:rsidRPr="00366BEB">
        <w:rPr>
          <w:rFonts w:ascii="Times New Roman" w:hAnsi="Times New Roman" w:cs="Times New Roman"/>
          <w:color w:val="000000"/>
          <w:sz w:val="24"/>
          <w:szCs w:val="24"/>
        </w:rPr>
        <w:t xml:space="preserve"> and A. Ali. 2008. Screening of okra genotypes against </w:t>
      </w:r>
      <w:r>
        <w:rPr>
          <w:rFonts w:ascii="Times New Roman" w:hAnsi="Times New Roman" w:cs="Times New Roman"/>
          <w:color w:val="000000"/>
          <w:sz w:val="24"/>
          <w:szCs w:val="24"/>
        </w:rPr>
        <w:tab/>
      </w:r>
      <w:proofErr w:type="spellStart"/>
      <w:r w:rsidRPr="00366BEB">
        <w:rPr>
          <w:rFonts w:ascii="Times New Roman" w:hAnsi="Times New Roman" w:cs="Times New Roman"/>
          <w:color w:val="000000"/>
          <w:sz w:val="24"/>
          <w:szCs w:val="24"/>
        </w:rPr>
        <w:t>jassid</w:t>
      </w:r>
      <w:proofErr w:type="spell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i/>
          <w:iCs/>
          <w:color w:val="000000"/>
          <w:sz w:val="24"/>
          <w:szCs w:val="24"/>
        </w:rPr>
        <w:t>amrasca</w:t>
      </w:r>
      <w:proofErr w:type="spellEnd"/>
      <w:r w:rsidRPr="00366BEB">
        <w:rPr>
          <w:rFonts w:ascii="Times New Roman" w:hAnsi="Times New Roman" w:cs="Times New Roman"/>
          <w:i/>
          <w:iCs/>
          <w:color w:val="000000"/>
          <w:sz w:val="24"/>
          <w:szCs w:val="24"/>
        </w:rPr>
        <w:t xml:space="preserve"> </w:t>
      </w:r>
      <w:proofErr w:type="spellStart"/>
      <w:r w:rsidRPr="00366BEB">
        <w:rPr>
          <w:rFonts w:ascii="Times New Roman" w:hAnsi="Times New Roman" w:cs="Times New Roman"/>
          <w:i/>
          <w:iCs/>
          <w:color w:val="000000"/>
          <w:sz w:val="24"/>
          <w:szCs w:val="24"/>
        </w:rPr>
        <w:t>biguttula</w:t>
      </w:r>
      <w:proofErr w:type="spell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color w:val="000000"/>
          <w:sz w:val="24"/>
          <w:szCs w:val="24"/>
        </w:rPr>
        <w:t>ishida</w:t>
      </w:r>
      <w:proofErr w:type="spell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color w:val="000000"/>
          <w:sz w:val="24"/>
          <w:szCs w:val="24"/>
        </w:rPr>
        <w:t>homoptera</w:t>
      </w:r>
      <w:proofErr w:type="spell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color w:val="000000"/>
          <w:sz w:val="24"/>
          <w:szCs w:val="24"/>
        </w:rPr>
        <w:t>cicadellidae</w:t>
      </w:r>
      <w:proofErr w:type="spellEnd"/>
      <w:r w:rsidRPr="00366BEB">
        <w:rPr>
          <w:rFonts w:ascii="Times New Roman" w:hAnsi="Times New Roman" w:cs="Times New Roman"/>
          <w:color w:val="000000"/>
          <w:sz w:val="24"/>
          <w:szCs w:val="24"/>
        </w:rPr>
        <w:t xml:space="preserve">. Pak. J. Agri. Sci., Vol.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45(4): 77-80.</w:t>
      </w:r>
    </w:p>
    <w:p w:rsidR="00094D96" w:rsidRPr="00496BC8" w:rsidRDefault="00094D96" w:rsidP="00113F94">
      <w:pPr>
        <w:spacing w:line="360" w:lineRule="auto"/>
        <w:ind w:left="720" w:hanging="720"/>
        <w:jc w:val="both"/>
        <w:rPr>
          <w:rFonts w:ascii="Times New Roman" w:hAnsi="Times New Roman" w:cs="Times New Roman"/>
          <w:color w:val="000000"/>
          <w:sz w:val="24"/>
          <w:szCs w:val="24"/>
        </w:rPr>
      </w:pPr>
      <w:proofErr w:type="gramStart"/>
      <w:r w:rsidRPr="00496BC8">
        <w:rPr>
          <w:rFonts w:ascii="Times New Roman" w:hAnsi="Times New Roman" w:cs="Times New Roman"/>
          <w:sz w:val="24"/>
          <w:szCs w:val="24"/>
        </w:rPr>
        <w:lastRenderedPageBreak/>
        <w:t>Jones</w:t>
      </w:r>
      <w:r>
        <w:rPr>
          <w:rFonts w:ascii="Times New Roman" w:hAnsi="Times New Roman" w:cs="Times New Roman"/>
          <w:sz w:val="24"/>
          <w:szCs w:val="24"/>
        </w:rPr>
        <w:t>,</w:t>
      </w:r>
      <w:r w:rsidRPr="00496BC8">
        <w:rPr>
          <w:rFonts w:ascii="Times New Roman" w:hAnsi="Times New Roman" w:cs="Times New Roman"/>
          <w:sz w:val="24"/>
          <w:szCs w:val="24"/>
        </w:rPr>
        <w:t xml:space="preserve"> R</w:t>
      </w:r>
      <w:r>
        <w:rPr>
          <w:rFonts w:ascii="Times New Roman" w:hAnsi="Times New Roman" w:cs="Times New Roman"/>
          <w:sz w:val="24"/>
          <w:szCs w:val="24"/>
        </w:rPr>
        <w:t>.</w:t>
      </w:r>
      <w:r w:rsidRPr="00496BC8">
        <w:rPr>
          <w:rFonts w:ascii="Times New Roman" w:hAnsi="Times New Roman" w:cs="Times New Roman"/>
          <w:sz w:val="24"/>
          <w:szCs w:val="24"/>
        </w:rPr>
        <w:t>A</w:t>
      </w:r>
      <w:r>
        <w:rPr>
          <w:rFonts w:ascii="Times New Roman" w:hAnsi="Times New Roman" w:cs="Times New Roman"/>
          <w:sz w:val="24"/>
          <w:szCs w:val="24"/>
        </w:rPr>
        <w:t>.</w:t>
      </w:r>
      <w:r w:rsidRPr="00496BC8">
        <w:rPr>
          <w:rFonts w:ascii="Times New Roman" w:hAnsi="Times New Roman" w:cs="Times New Roman"/>
          <w:sz w:val="24"/>
          <w:szCs w:val="24"/>
        </w:rPr>
        <w:t>C</w:t>
      </w:r>
      <w:r>
        <w:rPr>
          <w:rFonts w:ascii="Times New Roman" w:hAnsi="Times New Roman" w:cs="Times New Roman"/>
          <w:sz w:val="24"/>
          <w:szCs w:val="24"/>
        </w:rPr>
        <w:t>. and R.A. Naidu.</w:t>
      </w:r>
      <w:proofErr w:type="gramEnd"/>
      <w:r>
        <w:rPr>
          <w:rFonts w:ascii="Times New Roman" w:hAnsi="Times New Roman" w:cs="Times New Roman"/>
          <w:sz w:val="24"/>
          <w:szCs w:val="24"/>
        </w:rPr>
        <w:t xml:space="preserve"> 2019.</w:t>
      </w:r>
      <w:r w:rsidRPr="00496BC8">
        <w:rPr>
          <w:rFonts w:ascii="Times New Roman" w:hAnsi="Times New Roman" w:cs="Times New Roman"/>
          <w:sz w:val="24"/>
          <w:szCs w:val="24"/>
        </w:rPr>
        <w:t xml:space="preserve"> Global dimensions of plant virus diseases: current status and future perspectives. Annu</w:t>
      </w:r>
      <w:r>
        <w:rPr>
          <w:rFonts w:ascii="Times New Roman" w:hAnsi="Times New Roman" w:cs="Times New Roman"/>
          <w:sz w:val="24"/>
          <w:szCs w:val="24"/>
        </w:rPr>
        <w:t>al</w:t>
      </w:r>
      <w:r w:rsidRPr="00496BC8">
        <w:rPr>
          <w:rFonts w:ascii="Times New Roman" w:hAnsi="Times New Roman" w:cs="Times New Roman"/>
          <w:sz w:val="24"/>
          <w:szCs w:val="24"/>
        </w:rPr>
        <w:t xml:space="preserve"> Rev</w:t>
      </w:r>
      <w:r>
        <w:rPr>
          <w:rFonts w:ascii="Times New Roman" w:hAnsi="Times New Roman" w:cs="Times New Roman"/>
          <w:sz w:val="24"/>
          <w:szCs w:val="24"/>
        </w:rPr>
        <w:t>iew</w:t>
      </w:r>
      <w:r w:rsidRPr="00496BC8">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496BC8">
        <w:rPr>
          <w:rFonts w:ascii="Times New Roman" w:hAnsi="Times New Roman" w:cs="Times New Roman"/>
          <w:sz w:val="24"/>
          <w:szCs w:val="24"/>
        </w:rPr>
        <w:t>Virol</w:t>
      </w:r>
      <w:r>
        <w:rPr>
          <w:rFonts w:ascii="Times New Roman" w:hAnsi="Times New Roman" w:cs="Times New Roman"/>
          <w:sz w:val="24"/>
          <w:szCs w:val="24"/>
        </w:rPr>
        <w:t>ogy,</w:t>
      </w:r>
      <w:r w:rsidRPr="00496BC8">
        <w:rPr>
          <w:rFonts w:ascii="Times New Roman" w:hAnsi="Times New Roman" w:cs="Times New Roman"/>
          <w:sz w:val="24"/>
          <w:szCs w:val="24"/>
        </w:rPr>
        <w:t xml:space="preserve"> 6(1):387–409. https://doi. org/10.1146/annurev-virology-092818-015606.</w:t>
      </w:r>
    </w:p>
    <w:p w:rsidR="00094D96" w:rsidRPr="00366BEB" w:rsidRDefault="00094D96" w:rsidP="008D3A66">
      <w:pPr>
        <w:jc w:val="both"/>
        <w:rPr>
          <w:rFonts w:ascii="Times New Roman" w:hAnsi="Times New Roman" w:cs="Times New Roman"/>
          <w:color w:val="000000"/>
          <w:sz w:val="24"/>
          <w:szCs w:val="24"/>
        </w:rPr>
      </w:pPr>
      <w:proofErr w:type="gramStart"/>
      <w:r w:rsidRPr="00366BEB">
        <w:rPr>
          <w:rFonts w:ascii="Times New Roman" w:hAnsi="Times New Roman" w:cs="Times New Roman"/>
          <w:color w:val="000000"/>
          <w:sz w:val="24"/>
          <w:szCs w:val="24"/>
        </w:rPr>
        <w:t xml:space="preserve">Jose J. and R. </w:t>
      </w:r>
      <w:proofErr w:type="spellStart"/>
      <w:r w:rsidRPr="00366BEB">
        <w:rPr>
          <w:rFonts w:ascii="Times New Roman" w:hAnsi="Times New Roman" w:cs="Times New Roman"/>
          <w:color w:val="000000"/>
          <w:sz w:val="24"/>
          <w:szCs w:val="24"/>
        </w:rPr>
        <w:t>Usha</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2003. </w:t>
      </w:r>
      <w:proofErr w:type="spellStart"/>
      <w:r w:rsidRPr="00366BEB">
        <w:rPr>
          <w:rFonts w:ascii="Times New Roman" w:hAnsi="Times New Roman" w:cs="Times New Roman"/>
          <w:color w:val="000000"/>
          <w:sz w:val="24"/>
          <w:szCs w:val="24"/>
        </w:rPr>
        <w:t>Bhendi</w:t>
      </w:r>
      <w:proofErr w:type="spellEnd"/>
      <w:r w:rsidRPr="00366BEB">
        <w:rPr>
          <w:rFonts w:ascii="Times New Roman" w:hAnsi="Times New Roman" w:cs="Times New Roman"/>
          <w:color w:val="000000"/>
          <w:sz w:val="24"/>
          <w:szCs w:val="24"/>
        </w:rPr>
        <w:t xml:space="preserve"> Yellow Vein Mosaic Disease in India is caused by </w:t>
      </w:r>
      <w:r w:rsidRPr="00366BEB">
        <w:rPr>
          <w:rFonts w:ascii="Times New Roman" w:hAnsi="Times New Roman" w:cs="Times New Roman"/>
          <w:color w:val="000000"/>
          <w:sz w:val="24"/>
          <w:szCs w:val="24"/>
        </w:rPr>
        <w:tab/>
        <w:t xml:space="preserve">Association of a DNA Beta Satellite with a </w:t>
      </w:r>
      <w:proofErr w:type="spellStart"/>
      <w:r w:rsidRPr="00366BEB">
        <w:rPr>
          <w:rFonts w:ascii="Times New Roman" w:hAnsi="Times New Roman" w:cs="Times New Roman"/>
          <w:color w:val="000000"/>
          <w:sz w:val="24"/>
          <w:szCs w:val="24"/>
        </w:rPr>
        <w:t>Begomovirus</w:t>
      </w:r>
      <w:proofErr w:type="spellEnd"/>
      <w:r w:rsidRPr="00366BEB">
        <w:rPr>
          <w:rFonts w:ascii="Times New Roman" w:hAnsi="Times New Roman" w:cs="Times New Roman"/>
          <w:color w:val="000000"/>
          <w:sz w:val="24"/>
          <w:szCs w:val="24"/>
        </w:rPr>
        <w:t xml:space="preserve">. </w:t>
      </w:r>
      <w:proofErr w:type="spellStart"/>
      <w:proofErr w:type="gramStart"/>
      <w:r w:rsidRPr="00366BEB">
        <w:rPr>
          <w:rFonts w:ascii="Times New Roman" w:hAnsi="Times New Roman" w:cs="Times New Roman"/>
          <w:color w:val="000000"/>
          <w:sz w:val="24"/>
          <w:szCs w:val="24"/>
        </w:rPr>
        <w:t>Virol</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305, 310-</w:t>
      </w:r>
      <w:r w:rsidRPr="00366BEB">
        <w:rPr>
          <w:rFonts w:ascii="Times New Roman" w:hAnsi="Times New Roman" w:cs="Times New Roman"/>
          <w:color w:val="000000"/>
          <w:sz w:val="24"/>
          <w:szCs w:val="24"/>
        </w:rPr>
        <w:tab/>
        <w:t>317.</w:t>
      </w:r>
      <w:proofErr w:type="gramEnd"/>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Kadil</w:t>
      </w:r>
      <w:proofErr w:type="spellEnd"/>
      <w:r w:rsidRPr="00366BEB">
        <w:rPr>
          <w:rFonts w:ascii="Times New Roman" w:hAnsi="Times New Roman" w:cs="Times New Roman"/>
          <w:color w:val="000000"/>
          <w:sz w:val="24"/>
          <w:szCs w:val="24"/>
        </w:rPr>
        <w:t>, M.A., S.M. El-</w:t>
      </w:r>
      <w:proofErr w:type="spellStart"/>
      <w:r w:rsidRPr="00366BEB">
        <w:rPr>
          <w:rFonts w:ascii="Times New Roman" w:hAnsi="Times New Roman" w:cs="Times New Roman"/>
          <w:color w:val="000000"/>
          <w:sz w:val="24"/>
          <w:szCs w:val="24"/>
        </w:rPr>
        <w:t>Kabbany</w:t>
      </w:r>
      <w:proofErr w:type="spellEnd"/>
      <w:r w:rsidRPr="00366BEB">
        <w:rPr>
          <w:rFonts w:ascii="Times New Roman" w:hAnsi="Times New Roman" w:cs="Times New Roman"/>
          <w:color w:val="000000"/>
          <w:sz w:val="24"/>
          <w:szCs w:val="24"/>
        </w:rPr>
        <w:t xml:space="preserve">, G.H. </w:t>
      </w:r>
      <w:proofErr w:type="spellStart"/>
      <w:r w:rsidRPr="00366BEB">
        <w:rPr>
          <w:rFonts w:ascii="Times New Roman" w:hAnsi="Times New Roman" w:cs="Times New Roman"/>
          <w:color w:val="000000"/>
          <w:sz w:val="24"/>
          <w:szCs w:val="24"/>
        </w:rPr>
        <w:t>Siwify</w:t>
      </w:r>
      <w:proofErr w:type="spellEnd"/>
      <w:r w:rsidRPr="00366BEB">
        <w:rPr>
          <w:rFonts w:ascii="Times New Roman" w:hAnsi="Times New Roman" w:cs="Times New Roman"/>
          <w:color w:val="000000"/>
          <w:sz w:val="24"/>
          <w:szCs w:val="24"/>
        </w:rPr>
        <w:t xml:space="preserve"> and M.D. </w:t>
      </w:r>
      <w:proofErr w:type="spellStart"/>
      <w:r w:rsidRPr="00366BEB">
        <w:rPr>
          <w:rFonts w:ascii="Times New Roman" w:hAnsi="Times New Roman" w:cs="Times New Roman"/>
          <w:color w:val="000000"/>
          <w:sz w:val="24"/>
          <w:szCs w:val="24"/>
        </w:rPr>
        <w:t>Abdallah</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1991. Efficacy of </w:t>
      </w:r>
      <w:r w:rsidRPr="00366BEB">
        <w:rPr>
          <w:rFonts w:ascii="Times New Roman" w:hAnsi="Times New Roman" w:cs="Times New Roman"/>
          <w:color w:val="000000"/>
          <w:sz w:val="24"/>
          <w:szCs w:val="24"/>
        </w:rPr>
        <w:tab/>
        <w:t xml:space="preserve">some insecticides against the cotton whitefly, </w:t>
      </w:r>
      <w:proofErr w:type="spellStart"/>
      <w:r w:rsidRPr="00366BEB">
        <w:rPr>
          <w:rFonts w:ascii="Times New Roman" w:hAnsi="Times New Roman" w:cs="Times New Roman"/>
          <w:i/>
          <w:iCs/>
          <w:color w:val="000000"/>
          <w:sz w:val="24"/>
          <w:szCs w:val="24"/>
        </w:rPr>
        <w:t>Bemisia</w:t>
      </w:r>
      <w:proofErr w:type="spellEnd"/>
      <w:r w:rsidRPr="00366BEB">
        <w:rPr>
          <w:rFonts w:ascii="Times New Roman" w:hAnsi="Times New Roman" w:cs="Times New Roman"/>
          <w:i/>
          <w:iCs/>
          <w:color w:val="000000"/>
          <w:sz w:val="24"/>
          <w:szCs w:val="24"/>
        </w:rPr>
        <w:t xml:space="preserve"> </w:t>
      </w:r>
      <w:proofErr w:type="spellStart"/>
      <w:r w:rsidRPr="00366BEB">
        <w:rPr>
          <w:rFonts w:ascii="Times New Roman" w:hAnsi="Times New Roman" w:cs="Times New Roman"/>
          <w:i/>
          <w:iCs/>
          <w:color w:val="000000"/>
          <w:sz w:val="24"/>
          <w:szCs w:val="24"/>
        </w:rPr>
        <w:t>tabaci</w:t>
      </w:r>
      <w:proofErr w:type="spell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color w:val="000000"/>
          <w:sz w:val="24"/>
          <w:szCs w:val="24"/>
        </w:rPr>
        <w:t>Genn</w:t>
      </w:r>
      <w:proofErr w:type="spellEnd"/>
      <w:r w:rsidRPr="00366BEB">
        <w:rPr>
          <w:rFonts w:ascii="Times New Roman" w:hAnsi="Times New Roman" w:cs="Times New Roman"/>
          <w:color w:val="000000"/>
          <w:sz w:val="24"/>
          <w:szCs w:val="24"/>
        </w:rPr>
        <w:t xml:space="preserve">.) with </w:t>
      </w:r>
      <w:r w:rsidRPr="00366BEB">
        <w:rPr>
          <w:rFonts w:ascii="Times New Roman" w:hAnsi="Times New Roman" w:cs="Times New Roman"/>
          <w:color w:val="000000"/>
          <w:sz w:val="24"/>
          <w:szCs w:val="24"/>
        </w:rPr>
        <w:tab/>
        <w:t xml:space="preserve">special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regard to their side effect on predators. Bull. </w:t>
      </w:r>
      <w:proofErr w:type="spellStart"/>
      <w:proofErr w:type="gramStart"/>
      <w:r w:rsidRPr="00366BEB">
        <w:rPr>
          <w:rFonts w:ascii="Times New Roman" w:hAnsi="Times New Roman" w:cs="Times New Roman"/>
          <w:color w:val="000000"/>
          <w:sz w:val="24"/>
          <w:szCs w:val="24"/>
        </w:rPr>
        <w:t>Ent</w:t>
      </w:r>
      <w:proofErr w:type="spellEnd"/>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Soc. Egypt, 19: 9-</w:t>
      </w:r>
      <w:r w:rsidRPr="00366BEB">
        <w:rPr>
          <w:rFonts w:ascii="Times New Roman" w:hAnsi="Times New Roman" w:cs="Times New Roman"/>
          <w:color w:val="000000"/>
          <w:sz w:val="24"/>
          <w:szCs w:val="24"/>
        </w:rPr>
        <w:tab/>
        <w:t>17.</w:t>
      </w:r>
      <w:proofErr w:type="gramEnd"/>
    </w:p>
    <w:p w:rsidR="00094D96" w:rsidRPr="00366BEB" w:rsidRDefault="00094D96" w:rsidP="008D3A66">
      <w:pPr>
        <w:jc w:val="both"/>
        <w:rPr>
          <w:rFonts w:ascii="Times New Roman" w:hAnsi="Times New Roman" w:cs="Times New Roman"/>
          <w:color w:val="000000"/>
          <w:sz w:val="24"/>
          <w:szCs w:val="24"/>
        </w:rPr>
      </w:pPr>
      <w:proofErr w:type="gramStart"/>
      <w:r w:rsidRPr="00366BEB">
        <w:rPr>
          <w:rFonts w:ascii="Times New Roman" w:hAnsi="Times New Roman" w:cs="Times New Roman"/>
          <w:color w:val="000000"/>
          <w:sz w:val="24"/>
          <w:szCs w:val="24"/>
        </w:rPr>
        <w:t xml:space="preserve">Kale, J.V., D.W. </w:t>
      </w:r>
      <w:proofErr w:type="spellStart"/>
      <w:r w:rsidRPr="00366BEB">
        <w:rPr>
          <w:rFonts w:ascii="Times New Roman" w:hAnsi="Times New Roman" w:cs="Times New Roman"/>
          <w:color w:val="000000"/>
          <w:sz w:val="24"/>
          <w:szCs w:val="24"/>
        </w:rPr>
        <w:t>Wadnerkar</w:t>
      </w:r>
      <w:proofErr w:type="spellEnd"/>
      <w:r w:rsidRPr="00366BEB">
        <w:rPr>
          <w:rFonts w:ascii="Times New Roman" w:hAnsi="Times New Roman" w:cs="Times New Roman"/>
          <w:color w:val="000000"/>
          <w:sz w:val="24"/>
          <w:szCs w:val="24"/>
        </w:rPr>
        <w:t xml:space="preserve">, P.R. </w:t>
      </w:r>
      <w:proofErr w:type="spellStart"/>
      <w:r w:rsidRPr="00366BEB">
        <w:rPr>
          <w:rFonts w:ascii="Times New Roman" w:hAnsi="Times New Roman" w:cs="Times New Roman"/>
          <w:color w:val="000000"/>
          <w:sz w:val="24"/>
          <w:szCs w:val="24"/>
        </w:rPr>
        <w:t>Zanwar</w:t>
      </w:r>
      <w:proofErr w:type="spellEnd"/>
      <w:r w:rsidRPr="00366BEB">
        <w:rPr>
          <w:rFonts w:ascii="Times New Roman" w:hAnsi="Times New Roman" w:cs="Times New Roman"/>
          <w:color w:val="000000"/>
          <w:sz w:val="24"/>
          <w:szCs w:val="24"/>
        </w:rPr>
        <w:t xml:space="preserve"> and P.D. </w:t>
      </w:r>
      <w:proofErr w:type="spellStart"/>
      <w:r w:rsidRPr="00366BEB">
        <w:rPr>
          <w:rFonts w:ascii="Times New Roman" w:hAnsi="Times New Roman" w:cs="Times New Roman"/>
          <w:color w:val="000000"/>
          <w:sz w:val="24"/>
          <w:szCs w:val="24"/>
        </w:rPr>
        <w:t>Sangle</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2005. Bio-efficacy of </w:t>
      </w:r>
      <w:r w:rsidRPr="00366BEB">
        <w:rPr>
          <w:rFonts w:ascii="Times New Roman" w:hAnsi="Times New Roman" w:cs="Times New Roman"/>
          <w:color w:val="000000"/>
          <w:sz w:val="24"/>
          <w:szCs w:val="24"/>
        </w:rPr>
        <w:tab/>
        <w:t xml:space="preserve">newer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insecticides against insect pests of okra. </w:t>
      </w:r>
      <w:proofErr w:type="spellStart"/>
      <w:proofErr w:type="gramStart"/>
      <w:r w:rsidRPr="00366BEB">
        <w:rPr>
          <w:rFonts w:ascii="Times New Roman" w:hAnsi="Times New Roman" w:cs="Times New Roman"/>
          <w:color w:val="000000"/>
          <w:sz w:val="24"/>
          <w:szCs w:val="24"/>
        </w:rPr>
        <w:t>Pestology</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29:9-12.</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Kassana</w:t>
      </w:r>
      <w:proofErr w:type="spellEnd"/>
      <w:r w:rsidRPr="00366BEB">
        <w:rPr>
          <w:rFonts w:ascii="Times New Roman" w:hAnsi="Times New Roman" w:cs="Times New Roman"/>
          <w:color w:val="000000"/>
          <w:sz w:val="24"/>
          <w:szCs w:val="24"/>
        </w:rPr>
        <w:t xml:space="preserve">, A. and A.A. </w:t>
      </w:r>
      <w:proofErr w:type="spellStart"/>
      <w:r w:rsidRPr="00366BEB">
        <w:rPr>
          <w:rFonts w:ascii="Times New Roman" w:hAnsi="Times New Roman" w:cs="Times New Roman"/>
          <w:color w:val="000000"/>
          <w:sz w:val="24"/>
          <w:szCs w:val="24"/>
        </w:rPr>
        <w:t>Hashmi</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1995. Efficacy of some insecticides against </w:t>
      </w:r>
      <w:proofErr w:type="spellStart"/>
      <w:r w:rsidRPr="00366BEB">
        <w:rPr>
          <w:rFonts w:ascii="Times New Roman" w:hAnsi="Times New Roman" w:cs="Times New Roman"/>
          <w:i/>
          <w:iCs/>
          <w:color w:val="000000"/>
          <w:sz w:val="24"/>
          <w:szCs w:val="24"/>
        </w:rPr>
        <w:t>Bemisia</w:t>
      </w:r>
      <w:proofErr w:type="spellEnd"/>
      <w:r w:rsidRPr="00366BEB">
        <w:rPr>
          <w:rFonts w:ascii="Times New Roman" w:hAnsi="Times New Roman" w:cs="Times New Roman"/>
          <w:i/>
          <w:iCs/>
          <w:color w:val="000000"/>
          <w:sz w:val="24"/>
          <w:szCs w:val="24"/>
        </w:rPr>
        <w:t xml:space="preserve"> </w:t>
      </w:r>
      <w:r w:rsidRPr="00366BEB">
        <w:rPr>
          <w:rFonts w:ascii="Times New Roman" w:hAnsi="Times New Roman" w:cs="Times New Roman"/>
          <w:i/>
          <w:iCs/>
          <w:color w:val="000000"/>
          <w:sz w:val="24"/>
          <w:szCs w:val="24"/>
        </w:rPr>
        <w:tab/>
      </w:r>
      <w:proofErr w:type="spellStart"/>
      <w:r w:rsidRPr="00366BEB">
        <w:rPr>
          <w:rFonts w:ascii="Times New Roman" w:hAnsi="Times New Roman" w:cs="Times New Roman"/>
          <w:i/>
          <w:iCs/>
          <w:color w:val="000000"/>
          <w:sz w:val="24"/>
          <w:szCs w:val="24"/>
        </w:rPr>
        <w:t>tabaci</w:t>
      </w:r>
      <w:proofErr w:type="spell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2</w:t>
      </w:r>
      <w:r w:rsidRPr="00366BEB">
        <w:rPr>
          <w:rFonts w:ascii="Times New Roman" w:hAnsi="Times New Roman" w:cs="Times New Roman"/>
          <w:color w:val="000000"/>
          <w:sz w:val="24"/>
          <w:szCs w:val="24"/>
          <w:vertAlign w:val="superscript"/>
        </w:rPr>
        <w:t>nd</w:t>
      </w:r>
      <w:r w:rsidRPr="00366BEB">
        <w:rPr>
          <w:rFonts w:ascii="Times New Roman" w:hAnsi="Times New Roman" w:cs="Times New Roman"/>
          <w:color w:val="000000"/>
          <w:sz w:val="24"/>
          <w:szCs w:val="24"/>
        </w:rPr>
        <w:t xml:space="preserve"> Intl. Cong. </w:t>
      </w:r>
      <w:proofErr w:type="spellStart"/>
      <w:r w:rsidRPr="00366BEB">
        <w:rPr>
          <w:rFonts w:ascii="Times New Roman" w:hAnsi="Times New Roman" w:cs="Times New Roman"/>
          <w:color w:val="000000"/>
          <w:sz w:val="24"/>
          <w:szCs w:val="24"/>
        </w:rPr>
        <w:t>Entomol</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Sci. </w:t>
      </w:r>
      <w:proofErr w:type="spellStart"/>
      <w:r w:rsidRPr="00366BEB">
        <w:rPr>
          <w:rFonts w:ascii="Times New Roman" w:hAnsi="Times New Roman" w:cs="Times New Roman"/>
          <w:color w:val="000000"/>
          <w:sz w:val="24"/>
          <w:szCs w:val="24"/>
        </w:rPr>
        <w:t>pp</w:t>
      </w:r>
      <w:proofErr w:type="spellEnd"/>
      <w:r w:rsidRPr="00366BEB">
        <w:rPr>
          <w:rFonts w:ascii="Times New Roman" w:hAnsi="Times New Roman" w:cs="Times New Roman"/>
          <w:color w:val="000000"/>
          <w:sz w:val="24"/>
          <w:szCs w:val="24"/>
        </w:rPr>
        <w:t xml:space="preserve"> 19-21.</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Katole</w:t>
      </w:r>
      <w:proofErr w:type="spellEnd"/>
      <w:r w:rsidRPr="00366BEB">
        <w:rPr>
          <w:rFonts w:ascii="Times New Roman" w:hAnsi="Times New Roman" w:cs="Times New Roman"/>
          <w:color w:val="000000"/>
          <w:sz w:val="24"/>
          <w:szCs w:val="24"/>
        </w:rPr>
        <w:t xml:space="preserve">, S.R. and P.J. </w:t>
      </w:r>
      <w:proofErr w:type="spellStart"/>
      <w:r w:rsidRPr="00366BEB">
        <w:rPr>
          <w:rFonts w:ascii="Times New Roman" w:hAnsi="Times New Roman" w:cs="Times New Roman"/>
          <w:color w:val="000000"/>
          <w:sz w:val="24"/>
          <w:szCs w:val="24"/>
        </w:rPr>
        <w:t>Patil</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2000. Biosafety of </w:t>
      </w:r>
      <w:proofErr w:type="spellStart"/>
      <w:r w:rsidRPr="00366BEB">
        <w:rPr>
          <w:rFonts w:ascii="Times New Roman" w:hAnsi="Times New Roman" w:cs="Times New Roman"/>
          <w:color w:val="000000"/>
          <w:sz w:val="24"/>
          <w:szCs w:val="24"/>
        </w:rPr>
        <w:t>imidacloprid</w:t>
      </w:r>
      <w:proofErr w:type="spellEnd"/>
      <w:r w:rsidRPr="00366BEB">
        <w:rPr>
          <w:rFonts w:ascii="Times New Roman" w:hAnsi="Times New Roman" w:cs="Times New Roman"/>
          <w:color w:val="000000"/>
          <w:sz w:val="24"/>
          <w:szCs w:val="24"/>
        </w:rPr>
        <w:t xml:space="preserve"> and </w:t>
      </w:r>
      <w:proofErr w:type="spellStart"/>
      <w:r w:rsidRPr="00366BEB">
        <w:rPr>
          <w:rFonts w:ascii="Times New Roman" w:hAnsi="Times New Roman" w:cs="Times New Roman"/>
          <w:color w:val="000000"/>
          <w:sz w:val="24"/>
          <w:szCs w:val="24"/>
        </w:rPr>
        <w:t>thaimethoxam</w:t>
      </w:r>
      <w:proofErr w:type="spellEnd"/>
      <w:r w:rsidRPr="00366BEB">
        <w:rPr>
          <w:rFonts w:ascii="Times New Roman" w:hAnsi="Times New Roman" w:cs="Times New Roman"/>
          <w:color w:val="000000"/>
          <w:sz w:val="24"/>
          <w:szCs w:val="24"/>
        </w:rPr>
        <w:t xml:space="preserve"> as seed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treatment and foliar spray to some predators. </w:t>
      </w:r>
      <w:proofErr w:type="spellStart"/>
      <w:r w:rsidRPr="00366BEB">
        <w:rPr>
          <w:rFonts w:ascii="Times New Roman" w:hAnsi="Times New Roman" w:cs="Times New Roman"/>
          <w:color w:val="000000"/>
          <w:sz w:val="24"/>
          <w:szCs w:val="24"/>
        </w:rPr>
        <w:t>Pestology</w:t>
      </w:r>
      <w:proofErr w:type="spellEnd"/>
      <w:r w:rsidRPr="00366BEB">
        <w:rPr>
          <w:rFonts w:ascii="Times New Roman" w:hAnsi="Times New Roman" w:cs="Times New Roman"/>
          <w:color w:val="000000"/>
          <w:sz w:val="24"/>
          <w:szCs w:val="24"/>
        </w:rPr>
        <w:t>, 24(11): 11-13.</w:t>
      </w:r>
    </w:p>
    <w:p w:rsidR="00094D96" w:rsidRPr="00366BEB" w:rsidRDefault="00094D96" w:rsidP="00763803">
      <w:pPr>
        <w:spacing w:after="0" w:line="360" w:lineRule="auto"/>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Kavitharaghavan</w:t>
      </w:r>
      <w:proofErr w:type="spellEnd"/>
      <w:r w:rsidRPr="00366BEB">
        <w:rPr>
          <w:rFonts w:ascii="Times New Roman" w:hAnsi="Times New Roman" w:cs="Times New Roman"/>
          <w:color w:val="000000"/>
          <w:sz w:val="24"/>
          <w:szCs w:val="24"/>
        </w:rPr>
        <w:t xml:space="preserve"> R.R. and R.C. </w:t>
      </w:r>
      <w:proofErr w:type="spellStart"/>
      <w:r w:rsidRPr="00366BEB">
        <w:rPr>
          <w:rFonts w:ascii="Times New Roman" w:hAnsi="Times New Roman" w:cs="Times New Roman"/>
          <w:color w:val="000000"/>
          <w:sz w:val="24"/>
          <w:szCs w:val="24"/>
        </w:rPr>
        <w:t>Vijaya</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2005. Effect of organic sources of nutrients on sucking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pest complex of </w:t>
      </w:r>
      <w:proofErr w:type="spellStart"/>
      <w:r w:rsidRPr="00366BEB">
        <w:rPr>
          <w:rFonts w:ascii="Times New Roman" w:hAnsi="Times New Roman" w:cs="Times New Roman"/>
          <w:color w:val="000000"/>
          <w:sz w:val="24"/>
          <w:szCs w:val="24"/>
        </w:rPr>
        <w:t>brinjal</w:t>
      </w:r>
      <w:proofErr w:type="spellEnd"/>
      <w:r w:rsidRPr="00366BEB">
        <w:rPr>
          <w:rFonts w:ascii="Times New Roman" w:hAnsi="Times New Roman" w:cs="Times New Roman"/>
          <w:color w:val="000000"/>
          <w:sz w:val="24"/>
          <w:szCs w:val="24"/>
        </w:rPr>
        <w:t xml:space="preserve">. A Paper Presented In: National Seminar on Biodiversity and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Insect Pest Management Chennai February 3-4.</w:t>
      </w:r>
    </w:p>
    <w:p w:rsidR="00094D96" w:rsidRPr="00366BEB" w:rsidRDefault="00094D96" w:rsidP="008D3A66">
      <w:pPr>
        <w:jc w:val="both"/>
        <w:rPr>
          <w:rFonts w:ascii="Times New Roman" w:hAnsi="Times New Roman" w:cs="Times New Roman"/>
          <w:color w:val="000000"/>
          <w:sz w:val="24"/>
          <w:szCs w:val="24"/>
        </w:rPr>
      </w:pPr>
      <w:proofErr w:type="gramStart"/>
      <w:r w:rsidRPr="00366BEB">
        <w:rPr>
          <w:rFonts w:ascii="Times New Roman" w:hAnsi="Times New Roman" w:cs="Times New Roman"/>
          <w:color w:val="000000"/>
          <w:sz w:val="24"/>
          <w:szCs w:val="24"/>
        </w:rPr>
        <w:t xml:space="preserve">Kevin, M., Heinz, G. Frank and </w:t>
      </w:r>
      <w:proofErr w:type="spellStart"/>
      <w:r w:rsidRPr="00366BEB">
        <w:rPr>
          <w:rFonts w:ascii="Times New Roman" w:hAnsi="Times New Roman" w:cs="Times New Roman"/>
          <w:color w:val="000000"/>
          <w:sz w:val="24"/>
          <w:szCs w:val="24"/>
        </w:rPr>
        <w:t>Zalom</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1996. Variation in </w:t>
      </w:r>
      <w:proofErr w:type="spellStart"/>
      <w:r w:rsidRPr="00366BEB">
        <w:rPr>
          <w:rFonts w:ascii="Times New Roman" w:hAnsi="Times New Roman" w:cs="Times New Roman"/>
          <w:color w:val="000000"/>
          <w:sz w:val="24"/>
          <w:szCs w:val="24"/>
        </w:rPr>
        <w:t>trichome</w:t>
      </w:r>
      <w:proofErr w:type="spell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Based resistance in </w:t>
      </w:r>
      <w:r>
        <w:rPr>
          <w:rFonts w:ascii="Times New Roman" w:hAnsi="Times New Roman" w:cs="Times New Roman"/>
          <w:color w:val="000000"/>
          <w:sz w:val="24"/>
          <w:szCs w:val="24"/>
        </w:rPr>
        <w:tab/>
      </w:r>
      <w:proofErr w:type="spellStart"/>
      <w:r w:rsidRPr="00366BEB">
        <w:rPr>
          <w:rFonts w:ascii="Times New Roman" w:hAnsi="Times New Roman" w:cs="Times New Roman"/>
          <w:i/>
          <w:iCs/>
          <w:color w:val="000000"/>
          <w:sz w:val="24"/>
          <w:szCs w:val="24"/>
        </w:rPr>
        <w:t>Bemisia</w:t>
      </w:r>
      <w:proofErr w:type="spellEnd"/>
      <w:r w:rsidRPr="00366BEB">
        <w:rPr>
          <w:rFonts w:ascii="Times New Roman" w:hAnsi="Times New Roman" w:cs="Times New Roman"/>
          <w:i/>
          <w:iCs/>
          <w:color w:val="000000"/>
          <w:sz w:val="24"/>
          <w:szCs w:val="24"/>
        </w:rPr>
        <w:t xml:space="preserve"> </w:t>
      </w:r>
      <w:proofErr w:type="spellStart"/>
      <w:r w:rsidRPr="00366BEB">
        <w:rPr>
          <w:rFonts w:ascii="Times New Roman" w:hAnsi="Times New Roman" w:cs="Times New Roman"/>
          <w:i/>
          <w:iCs/>
          <w:color w:val="000000"/>
          <w:sz w:val="24"/>
          <w:szCs w:val="24"/>
        </w:rPr>
        <w:t>tabaci</w:t>
      </w:r>
      <w:proofErr w:type="spell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color w:val="000000"/>
          <w:sz w:val="24"/>
          <w:szCs w:val="24"/>
        </w:rPr>
        <w:t>Genn</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proofErr w:type="spellStart"/>
      <w:proofErr w:type="gramStart"/>
      <w:r w:rsidRPr="00366BEB">
        <w:rPr>
          <w:rFonts w:ascii="Times New Roman" w:hAnsi="Times New Roman" w:cs="Times New Roman"/>
          <w:color w:val="000000"/>
          <w:sz w:val="24"/>
          <w:szCs w:val="24"/>
        </w:rPr>
        <w:t>Oviposition</w:t>
      </w:r>
      <w:proofErr w:type="spellEnd"/>
      <w:r w:rsidRPr="00366BEB">
        <w:rPr>
          <w:rFonts w:ascii="Times New Roman" w:hAnsi="Times New Roman" w:cs="Times New Roman"/>
          <w:color w:val="000000"/>
          <w:sz w:val="24"/>
          <w:szCs w:val="24"/>
        </w:rPr>
        <w:t xml:space="preserve"> on tomato.</w:t>
      </w:r>
      <w:proofErr w:type="gramEnd"/>
      <w:r w:rsidRPr="00366BEB">
        <w:rPr>
          <w:rFonts w:ascii="Times New Roman" w:hAnsi="Times New Roman" w:cs="Times New Roman"/>
          <w:color w:val="000000"/>
          <w:sz w:val="24"/>
          <w:szCs w:val="24"/>
        </w:rPr>
        <w:t xml:space="preserve"> J. Econ. </w:t>
      </w:r>
      <w:proofErr w:type="spellStart"/>
      <w:proofErr w:type="gramStart"/>
      <w:r w:rsidRPr="00366BEB">
        <w:rPr>
          <w:rFonts w:ascii="Times New Roman" w:hAnsi="Times New Roman" w:cs="Times New Roman"/>
          <w:color w:val="000000"/>
          <w:sz w:val="24"/>
          <w:szCs w:val="24"/>
        </w:rPr>
        <w:t>Entomol</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88 (5): 1494-1502.</w:t>
      </w:r>
    </w:p>
    <w:p w:rsidR="00094D96" w:rsidRPr="00366BEB" w:rsidRDefault="00094D96" w:rsidP="008D3A66">
      <w:pPr>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K</w:t>
      </w:r>
      <w:r w:rsidRPr="00366BEB">
        <w:rPr>
          <w:rFonts w:ascii="Times New Roman" w:hAnsi="Times New Roman" w:cs="Times New Roman"/>
          <w:color w:val="000000"/>
          <w:sz w:val="24"/>
          <w:szCs w:val="24"/>
        </w:rPr>
        <w:t>han.</w:t>
      </w:r>
      <w:proofErr w:type="gramEnd"/>
      <w:r w:rsidRPr="00366BEB">
        <w:rPr>
          <w:rFonts w:ascii="Times New Roman" w:hAnsi="Times New Roman" w:cs="Times New Roman"/>
          <w:color w:val="000000"/>
          <w:sz w:val="24"/>
          <w:szCs w:val="24"/>
        </w:rPr>
        <w:t xml:space="preserve"> M. A. and S. </w:t>
      </w:r>
      <w:proofErr w:type="spellStart"/>
      <w:r w:rsidRPr="00366BEB">
        <w:rPr>
          <w:rFonts w:ascii="Times New Roman" w:hAnsi="Times New Roman" w:cs="Times New Roman"/>
          <w:color w:val="000000"/>
          <w:sz w:val="24"/>
          <w:szCs w:val="24"/>
        </w:rPr>
        <w:t>Mukhopadhyay</w:t>
      </w:r>
      <w:proofErr w:type="spellEnd"/>
      <w:r w:rsidRPr="00366BEB">
        <w:rPr>
          <w:rFonts w:ascii="Times New Roman" w:hAnsi="Times New Roman" w:cs="Times New Roman"/>
          <w:color w:val="000000"/>
          <w:sz w:val="24"/>
          <w:szCs w:val="24"/>
        </w:rPr>
        <w:t xml:space="preserve">. 1985. Studies on the seasonal spread of yellow </w:t>
      </w:r>
      <w:r w:rsidRPr="00366BEB">
        <w:rPr>
          <w:rFonts w:ascii="Times New Roman" w:hAnsi="Times New Roman" w:cs="Times New Roman"/>
          <w:color w:val="000000"/>
          <w:sz w:val="24"/>
          <w:szCs w:val="24"/>
        </w:rPr>
        <w:tab/>
        <w:t xml:space="preserve">vein mosaic virus disease of okra, India </w:t>
      </w:r>
      <w:proofErr w:type="spellStart"/>
      <w:r w:rsidRPr="00366BEB">
        <w:rPr>
          <w:rFonts w:ascii="Times New Roman" w:hAnsi="Times New Roman" w:cs="Times New Roman"/>
          <w:color w:val="000000"/>
          <w:sz w:val="24"/>
          <w:szCs w:val="24"/>
        </w:rPr>
        <w:t>Phytopath</w:t>
      </w:r>
      <w:proofErr w:type="spellEnd"/>
      <w:r w:rsidRPr="00366BEB">
        <w:rPr>
          <w:rFonts w:ascii="Times New Roman" w:hAnsi="Times New Roman" w:cs="Times New Roman"/>
          <w:color w:val="000000"/>
          <w:sz w:val="24"/>
          <w:szCs w:val="24"/>
        </w:rPr>
        <w:t>., 38.688-691.</w:t>
      </w:r>
    </w:p>
    <w:p w:rsidR="00094D96" w:rsidRPr="00366BEB" w:rsidRDefault="00094D96" w:rsidP="008D3A66">
      <w:pPr>
        <w:jc w:val="both"/>
        <w:rPr>
          <w:rFonts w:ascii="Times New Roman" w:hAnsi="Times New Roman" w:cs="Times New Roman"/>
          <w:color w:val="000000"/>
          <w:sz w:val="24"/>
          <w:szCs w:val="24"/>
        </w:rPr>
      </w:pPr>
      <w:proofErr w:type="gramStart"/>
      <w:r w:rsidRPr="00366BEB">
        <w:rPr>
          <w:rFonts w:ascii="Times New Roman" w:hAnsi="Times New Roman" w:cs="Times New Roman"/>
          <w:color w:val="000000"/>
          <w:sz w:val="24"/>
          <w:szCs w:val="24"/>
        </w:rPr>
        <w:t>Khan.</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M.A. and H.A. Khan 2000.</w:t>
      </w:r>
      <w:proofErr w:type="gramEnd"/>
      <w:r w:rsidRPr="00366BEB">
        <w:rPr>
          <w:rFonts w:ascii="Times New Roman" w:hAnsi="Times New Roman" w:cs="Times New Roman"/>
          <w:color w:val="000000"/>
          <w:sz w:val="24"/>
          <w:szCs w:val="24"/>
        </w:rPr>
        <w:t xml:space="preserve"> Cotton </w:t>
      </w:r>
      <w:proofErr w:type="gramStart"/>
      <w:r w:rsidRPr="00366BEB">
        <w:rPr>
          <w:rFonts w:ascii="Times New Roman" w:hAnsi="Times New Roman" w:cs="Times New Roman"/>
          <w:color w:val="000000"/>
          <w:sz w:val="24"/>
          <w:szCs w:val="24"/>
        </w:rPr>
        <w:t>leaf curl</w:t>
      </w:r>
      <w:proofErr w:type="gramEnd"/>
      <w:r w:rsidRPr="00366BEB">
        <w:rPr>
          <w:rFonts w:ascii="Times New Roman" w:hAnsi="Times New Roman" w:cs="Times New Roman"/>
          <w:color w:val="000000"/>
          <w:sz w:val="24"/>
          <w:szCs w:val="24"/>
        </w:rPr>
        <w:t xml:space="preserve"> virus disease severity in relation </w:t>
      </w:r>
      <w:r>
        <w:rPr>
          <w:rFonts w:ascii="Times New Roman" w:hAnsi="Times New Roman" w:cs="Times New Roman"/>
          <w:color w:val="000000"/>
          <w:sz w:val="24"/>
          <w:szCs w:val="24"/>
        </w:rPr>
        <w:t>t</w:t>
      </w:r>
      <w:r w:rsidRPr="00366BEB">
        <w:rPr>
          <w:rFonts w:ascii="Times New Roman" w:hAnsi="Times New Roman" w:cs="Times New Roman"/>
          <w:color w:val="000000"/>
          <w:sz w:val="24"/>
          <w:szCs w:val="24"/>
        </w:rPr>
        <w:t xml:space="preserve">o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environmental conditions. Pak. J. Biol. Sci., 3(10):1688-1690,</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Khatak</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M.K., S. Ali. </w:t>
      </w:r>
      <w:proofErr w:type="gramStart"/>
      <w:r w:rsidRPr="00366BEB">
        <w:rPr>
          <w:rFonts w:ascii="Times New Roman" w:hAnsi="Times New Roman" w:cs="Times New Roman"/>
          <w:color w:val="000000"/>
          <w:sz w:val="24"/>
          <w:szCs w:val="24"/>
        </w:rPr>
        <w:t xml:space="preserve">J.I. </w:t>
      </w:r>
      <w:proofErr w:type="spellStart"/>
      <w:r w:rsidRPr="00366BEB">
        <w:rPr>
          <w:rFonts w:ascii="Times New Roman" w:hAnsi="Times New Roman" w:cs="Times New Roman"/>
          <w:color w:val="000000"/>
          <w:sz w:val="24"/>
          <w:szCs w:val="24"/>
        </w:rPr>
        <w:t>Chishti</w:t>
      </w:r>
      <w:proofErr w:type="spellEnd"/>
      <w:r w:rsidRPr="00366BEB">
        <w:rPr>
          <w:rFonts w:ascii="Times New Roman" w:hAnsi="Times New Roman" w:cs="Times New Roman"/>
          <w:color w:val="000000"/>
          <w:sz w:val="24"/>
          <w:szCs w:val="24"/>
        </w:rPr>
        <w:t xml:space="preserve">, A.R. </w:t>
      </w:r>
      <w:proofErr w:type="spellStart"/>
      <w:r w:rsidRPr="00366BEB">
        <w:rPr>
          <w:rFonts w:ascii="Times New Roman" w:hAnsi="Times New Roman" w:cs="Times New Roman"/>
          <w:color w:val="000000"/>
          <w:sz w:val="24"/>
          <w:szCs w:val="24"/>
        </w:rPr>
        <w:t>Saljiki</w:t>
      </w:r>
      <w:proofErr w:type="spellEnd"/>
      <w:r w:rsidRPr="00366BEB">
        <w:rPr>
          <w:rFonts w:ascii="Times New Roman" w:hAnsi="Times New Roman" w:cs="Times New Roman"/>
          <w:color w:val="000000"/>
          <w:sz w:val="24"/>
          <w:szCs w:val="24"/>
        </w:rPr>
        <w:t xml:space="preserve"> and </w:t>
      </w:r>
      <w:proofErr w:type="spellStart"/>
      <w:r w:rsidRPr="00366BEB">
        <w:rPr>
          <w:rFonts w:ascii="Times New Roman" w:hAnsi="Times New Roman" w:cs="Times New Roman"/>
          <w:color w:val="000000"/>
          <w:sz w:val="24"/>
          <w:szCs w:val="24"/>
        </w:rPr>
        <w:t>A.S.Hussain</w:t>
      </w:r>
      <w:proofErr w:type="spellEnd"/>
      <w:r w:rsidRPr="00366BEB">
        <w:rPr>
          <w:rFonts w:ascii="Times New Roman" w:hAnsi="Times New Roman" w:cs="Times New Roman"/>
          <w:color w:val="000000"/>
          <w:sz w:val="24"/>
          <w:szCs w:val="24"/>
        </w:rPr>
        <w:t>, 2004.</w:t>
      </w:r>
      <w:proofErr w:type="gramEnd"/>
      <w:r w:rsidRPr="00366BEB">
        <w:rPr>
          <w:rFonts w:ascii="Times New Roman" w:hAnsi="Times New Roman" w:cs="Times New Roman"/>
          <w:color w:val="000000"/>
          <w:sz w:val="24"/>
          <w:szCs w:val="24"/>
        </w:rPr>
        <w:t xml:space="preserve"> Efficacy of </w:t>
      </w:r>
      <w:r w:rsidRPr="00366BEB">
        <w:rPr>
          <w:rFonts w:ascii="Times New Roman" w:hAnsi="Times New Roman" w:cs="Times New Roman"/>
          <w:color w:val="000000"/>
          <w:sz w:val="24"/>
          <w:szCs w:val="24"/>
        </w:rPr>
        <w:tab/>
        <w:t xml:space="preserve">certain insecticides against some sucking insect rests of </w:t>
      </w:r>
      <w:proofErr w:type="spellStart"/>
      <w:r w:rsidRPr="00366BEB">
        <w:rPr>
          <w:rFonts w:ascii="Times New Roman" w:hAnsi="Times New Roman" w:cs="Times New Roman"/>
          <w:color w:val="000000"/>
          <w:sz w:val="24"/>
          <w:szCs w:val="24"/>
        </w:rPr>
        <w:t>mungbean</w:t>
      </w:r>
      <w:proofErr w:type="spell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i/>
          <w:iCs/>
          <w:color w:val="000000"/>
          <w:sz w:val="24"/>
          <w:szCs w:val="24"/>
        </w:rPr>
        <w:t>Vigna</w:t>
      </w:r>
      <w:proofErr w:type="spellEnd"/>
      <w:r w:rsidRPr="00366BEB">
        <w:rPr>
          <w:rFonts w:ascii="Times New Roman" w:hAnsi="Times New Roman" w:cs="Times New Roman"/>
          <w:i/>
          <w:iCs/>
          <w:color w:val="000000"/>
          <w:sz w:val="24"/>
          <w:szCs w:val="24"/>
        </w:rPr>
        <w:t xml:space="preserve"> </w:t>
      </w:r>
      <w:r w:rsidRPr="00366BEB">
        <w:rPr>
          <w:rFonts w:ascii="Times New Roman" w:hAnsi="Times New Roman" w:cs="Times New Roman"/>
          <w:i/>
          <w:iCs/>
          <w:color w:val="000000"/>
          <w:sz w:val="24"/>
          <w:szCs w:val="24"/>
        </w:rPr>
        <w:tab/>
      </w:r>
      <w:proofErr w:type="spellStart"/>
      <w:r w:rsidRPr="00366BEB">
        <w:rPr>
          <w:rFonts w:ascii="Times New Roman" w:hAnsi="Times New Roman" w:cs="Times New Roman"/>
          <w:i/>
          <w:iCs/>
          <w:color w:val="000000"/>
          <w:sz w:val="24"/>
          <w:szCs w:val="24"/>
        </w:rPr>
        <w:t>radiata</w:t>
      </w:r>
      <w:proofErr w:type="spellEnd"/>
      <w:r w:rsidRPr="00366BEB">
        <w:rPr>
          <w:rFonts w:ascii="Times New Roman" w:hAnsi="Times New Roman" w:cs="Times New Roman"/>
          <w:color w:val="000000"/>
          <w:sz w:val="24"/>
          <w:szCs w:val="24"/>
        </w:rPr>
        <w:t xml:space="preserve"> L.).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Pak. </w:t>
      </w:r>
      <w:proofErr w:type="spellStart"/>
      <w:r w:rsidRPr="00366BEB">
        <w:rPr>
          <w:rFonts w:ascii="Times New Roman" w:hAnsi="Times New Roman" w:cs="Times New Roman"/>
          <w:color w:val="000000"/>
          <w:sz w:val="24"/>
          <w:szCs w:val="24"/>
        </w:rPr>
        <w:t>Entomol</w:t>
      </w:r>
      <w:proofErr w:type="spellEnd"/>
      <w:r w:rsidRPr="00366BEB">
        <w:rPr>
          <w:rFonts w:ascii="Times New Roman" w:hAnsi="Times New Roman" w:cs="Times New Roman"/>
          <w:color w:val="000000"/>
          <w:sz w:val="24"/>
          <w:szCs w:val="24"/>
        </w:rPr>
        <w:t>. 26(1)</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Khoso</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A.W. 1992.</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Growing vegetable in Sindh.</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Department of </w:t>
      </w:r>
      <w:proofErr w:type="spellStart"/>
      <w:r w:rsidRPr="00366BEB">
        <w:rPr>
          <w:rFonts w:ascii="Times New Roman" w:hAnsi="Times New Roman" w:cs="Times New Roman"/>
          <w:color w:val="000000"/>
          <w:sz w:val="24"/>
          <w:szCs w:val="24"/>
        </w:rPr>
        <w:t>Agron</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S.A.U. </w:t>
      </w:r>
      <w:proofErr w:type="spellStart"/>
      <w:r w:rsidRPr="00366BEB">
        <w:rPr>
          <w:rFonts w:ascii="Times New Roman" w:hAnsi="Times New Roman" w:cs="Times New Roman"/>
          <w:color w:val="000000"/>
          <w:sz w:val="24"/>
          <w:szCs w:val="24"/>
        </w:rPr>
        <w:t>Tando</w:t>
      </w:r>
      <w:proofErr w:type="spellEnd"/>
      <w:r w:rsidRPr="00366BEB">
        <w:rPr>
          <w:rFonts w:ascii="Times New Roman" w:hAnsi="Times New Roman" w:cs="Times New Roman"/>
          <w:color w:val="000000"/>
          <w:sz w:val="24"/>
          <w:szCs w:val="24"/>
        </w:rPr>
        <w:t xml:space="preserve"> Jam.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1:113-118.</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Kochhar</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S.L. (1986).</w:t>
      </w:r>
      <w:proofErr w:type="gramEnd"/>
      <w:r w:rsidRPr="00366BEB">
        <w:rPr>
          <w:rFonts w:ascii="Times New Roman" w:hAnsi="Times New Roman" w:cs="Times New Roman"/>
          <w:color w:val="000000"/>
          <w:sz w:val="24"/>
          <w:szCs w:val="24"/>
        </w:rPr>
        <w:t xml:space="preserve"> Tropical crops: a textbook of economic botany. </w:t>
      </w:r>
      <w:proofErr w:type="spellStart"/>
      <w:r w:rsidRPr="00366BEB">
        <w:rPr>
          <w:rFonts w:ascii="Times New Roman" w:hAnsi="Times New Roman" w:cs="Times New Roman"/>
          <w:color w:val="000000"/>
          <w:sz w:val="24"/>
          <w:szCs w:val="24"/>
        </w:rPr>
        <w:t>Pp</w:t>
      </w:r>
      <w:proofErr w:type="spellEnd"/>
      <w:r w:rsidRPr="00366BEB">
        <w:rPr>
          <w:rFonts w:ascii="Times New Roman" w:hAnsi="Times New Roman" w:cs="Times New Roman"/>
          <w:color w:val="000000"/>
          <w:sz w:val="24"/>
          <w:szCs w:val="24"/>
        </w:rPr>
        <w:t xml:space="preserve"> 263 - 264.</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Krishnareddy</w:t>
      </w:r>
      <w:proofErr w:type="spellEnd"/>
      <w:r w:rsidRPr="00366BEB">
        <w:rPr>
          <w:rFonts w:ascii="Times New Roman" w:hAnsi="Times New Roman" w:cs="Times New Roman"/>
          <w:color w:val="000000"/>
          <w:sz w:val="24"/>
          <w:szCs w:val="24"/>
        </w:rPr>
        <w:t xml:space="preserve">, M., S. </w:t>
      </w:r>
      <w:proofErr w:type="spellStart"/>
      <w:r w:rsidRPr="00366BEB">
        <w:rPr>
          <w:rFonts w:ascii="Times New Roman" w:hAnsi="Times New Roman" w:cs="Times New Roman"/>
          <w:color w:val="000000"/>
          <w:sz w:val="24"/>
          <w:szCs w:val="24"/>
        </w:rPr>
        <w:t>Jalali</w:t>
      </w:r>
      <w:proofErr w:type="spellEnd"/>
      <w:r w:rsidRPr="00366BEB">
        <w:rPr>
          <w:rFonts w:ascii="Times New Roman" w:hAnsi="Times New Roman" w:cs="Times New Roman"/>
          <w:color w:val="000000"/>
          <w:sz w:val="24"/>
          <w:szCs w:val="24"/>
        </w:rPr>
        <w:t xml:space="preserve"> and D.K. Samuel.</w:t>
      </w:r>
      <w:proofErr w:type="gramEnd"/>
      <w:r w:rsidRPr="00366BEB">
        <w:rPr>
          <w:rFonts w:ascii="Times New Roman" w:hAnsi="Times New Roman" w:cs="Times New Roman"/>
          <w:color w:val="000000"/>
          <w:sz w:val="24"/>
          <w:szCs w:val="24"/>
        </w:rPr>
        <w:t xml:space="preserve"> 2003. Fruit distortion mosaic </w:t>
      </w:r>
      <w:proofErr w:type="spellStart"/>
      <w:r w:rsidRPr="00366BEB">
        <w:rPr>
          <w:rFonts w:ascii="Times New Roman" w:hAnsi="Times New Roman" w:cs="Times New Roman"/>
          <w:color w:val="000000"/>
          <w:sz w:val="24"/>
          <w:szCs w:val="24"/>
        </w:rPr>
        <w:t>discase</w:t>
      </w:r>
      <w:proofErr w:type="spellEnd"/>
      <w:r w:rsidRPr="00366BEB">
        <w:rPr>
          <w:rFonts w:ascii="Times New Roman" w:hAnsi="Times New Roman" w:cs="Times New Roman"/>
          <w:color w:val="000000"/>
          <w:sz w:val="24"/>
          <w:szCs w:val="24"/>
        </w:rPr>
        <w:t xml:space="preserve"> of Okra in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India. </w:t>
      </w:r>
      <w:proofErr w:type="gramStart"/>
      <w:r w:rsidRPr="00366BEB">
        <w:rPr>
          <w:rFonts w:ascii="Times New Roman" w:hAnsi="Times New Roman" w:cs="Times New Roman"/>
          <w:color w:val="000000"/>
          <w:sz w:val="24"/>
          <w:szCs w:val="24"/>
        </w:rPr>
        <w:t xml:space="preserve">Division of Plant Pathology, Indian Institute of Horticultural Research, </w:t>
      </w:r>
      <w:r>
        <w:rPr>
          <w:rFonts w:ascii="Times New Roman" w:hAnsi="Times New Roman" w:cs="Times New Roman"/>
          <w:color w:val="000000"/>
          <w:sz w:val="24"/>
          <w:szCs w:val="24"/>
        </w:rPr>
        <w:tab/>
      </w:r>
      <w:proofErr w:type="spellStart"/>
      <w:r w:rsidRPr="00366BEB">
        <w:rPr>
          <w:rFonts w:ascii="Times New Roman" w:hAnsi="Times New Roman" w:cs="Times New Roman"/>
          <w:color w:val="000000"/>
          <w:sz w:val="24"/>
          <w:szCs w:val="24"/>
        </w:rPr>
        <w:t>Hessaraghatta</w:t>
      </w:r>
      <w:proofErr w:type="spellEnd"/>
      <w:r w:rsidRPr="00366BEB">
        <w:rPr>
          <w:rFonts w:ascii="Times New Roman" w:hAnsi="Times New Roman" w:cs="Times New Roman"/>
          <w:color w:val="000000"/>
          <w:sz w:val="24"/>
          <w:szCs w:val="24"/>
        </w:rPr>
        <w:t xml:space="preserve"> Lake P.O. Bangalore-560089 India.</w:t>
      </w:r>
      <w:proofErr w:type="gramEnd"/>
      <w:r w:rsidRPr="00366BEB">
        <w:rPr>
          <w:rFonts w:ascii="Times New Roman" w:hAnsi="Times New Roman" w:cs="Times New Roman"/>
          <w:color w:val="000000"/>
          <w:sz w:val="24"/>
          <w:szCs w:val="24"/>
        </w:rPr>
        <w:t xml:space="preserve"> </w:t>
      </w:r>
      <w:r w:rsidRPr="00366BEB">
        <w:rPr>
          <w:rFonts w:ascii="Times New Roman" w:hAnsi="Times New Roman" w:cs="Times New Roman"/>
          <w:color w:val="000000"/>
          <w:sz w:val="24"/>
          <w:szCs w:val="24"/>
        </w:rPr>
        <w:tab/>
        <w:t>Plant Dis., 87: 1395.</w:t>
      </w:r>
    </w:p>
    <w:p w:rsidR="00094D96" w:rsidRPr="00366BEB" w:rsidRDefault="00094D96" w:rsidP="00CA566F">
      <w:pPr>
        <w:spacing w:after="0" w:line="360" w:lineRule="auto"/>
        <w:jc w:val="both"/>
        <w:rPr>
          <w:rFonts w:ascii="Times New Roman" w:hAnsi="Times New Roman" w:cs="Times New Roman"/>
          <w:color w:val="000000"/>
          <w:sz w:val="24"/>
          <w:szCs w:val="24"/>
        </w:rPr>
      </w:pPr>
      <w:proofErr w:type="spellStart"/>
      <w:r w:rsidRPr="00366BEB">
        <w:rPr>
          <w:rFonts w:ascii="Times New Roman" w:hAnsi="Times New Roman" w:cs="Times New Roman"/>
          <w:color w:val="000000"/>
          <w:sz w:val="24"/>
          <w:szCs w:val="24"/>
        </w:rPr>
        <w:lastRenderedPageBreak/>
        <w:t>Kucharek</w:t>
      </w:r>
      <w:proofErr w:type="spellEnd"/>
      <w:r w:rsidRPr="00366BEB">
        <w:rPr>
          <w:rFonts w:ascii="Times New Roman" w:hAnsi="Times New Roman" w:cs="Times New Roman"/>
          <w:color w:val="000000"/>
          <w:sz w:val="24"/>
          <w:szCs w:val="24"/>
        </w:rPr>
        <w:t xml:space="preserve">, T. 2004. Florida plant disease management guide: Okra. Plant Pathology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Department document PDMG-V3-41. </w:t>
      </w:r>
      <w:proofErr w:type="gramStart"/>
      <w:r w:rsidRPr="00366BEB">
        <w:rPr>
          <w:rFonts w:ascii="Times New Roman" w:hAnsi="Times New Roman" w:cs="Times New Roman"/>
          <w:color w:val="000000"/>
          <w:sz w:val="24"/>
          <w:szCs w:val="24"/>
        </w:rPr>
        <w:t xml:space="preserve">Florida Cooperative </w:t>
      </w:r>
      <w:r w:rsidRPr="00366BEB">
        <w:rPr>
          <w:rFonts w:ascii="Times New Roman" w:hAnsi="Times New Roman" w:cs="Times New Roman"/>
          <w:color w:val="000000"/>
          <w:sz w:val="24"/>
          <w:szCs w:val="24"/>
        </w:rPr>
        <w:tab/>
        <w:t>Extension</w:t>
      </w:r>
      <w:r>
        <w:rPr>
          <w:rFonts w:ascii="Times New Roman" w:hAnsi="Times New Roman" w:cs="Times New Roman"/>
          <w:color w:val="000000"/>
          <w:sz w:val="24"/>
          <w:szCs w:val="24"/>
        </w:rPr>
        <w:t xml:space="preserve"> </w:t>
      </w:r>
      <w:r w:rsidRPr="00366BEB">
        <w:rPr>
          <w:rFonts w:ascii="Times New Roman" w:hAnsi="Times New Roman" w:cs="Times New Roman"/>
          <w:color w:val="000000"/>
          <w:sz w:val="24"/>
          <w:szCs w:val="24"/>
        </w:rPr>
        <w:t xml:space="preserve">Service,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Institute of Food and Agricultural Sciences, University of </w:t>
      </w:r>
      <w:r w:rsidRPr="00366BEB">
        <w:rPr>
          <w:rFonts w:ascii="Times New Roman" w:hAnsi="Times New Roman" w:cs="Times New Roman"/>
          <w:color w:val="000000"/>
          <w:sz w:val="24"/>
          <w:szCs w:val="24"/>
        </w:rPr>
        <w:tab/>
        <w:t>Florida, Gainesville, FL.</w:t>
      </w:r>
      <w:proofErr w:type="gramEnd"/>
    </w:p>
    <w:p w:rsidR="00094D96" w:rsidRDefault="00094D96" w:rsidP="0002708F">
      <w:pPr>
        <w:spacing w:after="0" w:line="360" w:lineRule="auto"/>
        <w:ind w:left="720" w:hanging="720"/>
        <w:jc w:val="both"/>
        <w:rPr>
          <w:rFonts w:ascii="Times New Roman" w:hAnsi="Times New Roman" w:cs="Times New Roman"/>
          <w:sz w:val="24"/>
          <w:szCs w:val="24"/>
          <w:shd w:val="clear" w:color="auto" w:fill="FCFCFC"/>
        </w:rPr>
      </w:pPr>
      <w:proofErr w:type="spellStart"/>
      <w:r w:rsidRPr="00BD0C44">
        <w:rPr>
          <w:rFonts w:ascii="Times New Roman" w:hAnsi="Times New Roman" w:cs="Times New Roman"/>
          <w:sz w:val="24"/>
          <w:szCs w:val="24"/>
          <w:shd w:val="clear" w:color="auto" w:fill="FCFCFC"/>
        </w:rPr>
        <w:t>Kulbat</w:t>
      </w:r>
      <w:proofErr w:type="spellEnd"/>
      <w:r w:rsidRPr="00BD0C44">
        <w:rPr>
          <w:rFonts w:ascii="Times New Roman" w:hAnsi="Times New Roman" w:cs="Times New Roman"/>
          <w:sz w:val="24"/>
          <w:szCs w:val="24"/>
          <w:shd w:val="clear" w:color="auto" w:fill="FCFCFC"/>
        </w:rPr>
        <w:t xml:space="preserve"> K (2016) </w:t>
      </w:r>
      <w:proofErr w:type="gramStart"/>
      <w:r w:rsidRPr="00BD0C44">
        <w:rPr>
          <w:rFonts w:ascii="Times New Roman" w:hAnsi="Times New Roman" w:cs="Times New Roman"/>
          <w:sz w:val="24"/>
          <w:szCs w:val="24"/>
          <w:shd w:val="clear" w:color="auto" w:fill="FCFCFC"/>
        </w:rPr>
        <w:t>The</w:t>
      </w:r>
      <w:proofErr w:type="gramEnd"/>
      <w:r w:rsidRPr="00BD0C44">
        <w:rPr>
          <w:rFonts w:ascii="Times New Roman" w:hAnsi="Times New Roman" w:cs="Times New Roman"/>
          <w:sz w:val="24"/>
          <w:szCs w:val="24"/>
          <w:shd w:val="clear" w:color="auto" w:fill="FCFCFC"/>
        </w:rPr>
        <w:t xml:space="preserve"> role of phenolic compounds in plant resistance. </w:t>
      </w:r>
      <w:proofErr w:type="spellStart"/>
      <w:r w:rsidRPr="00BD0C44">
        <w:rPr>
          <w:rFonts w:ascii="Times New Roman" w:hAnsi="Times New Roman" w:cs="Times New Roman"/>
          <w:sz w:val="24"/>
          <w:szCs w:val="24"/>
          <w:shd w:val="clear" w:color="auto" w:fill="FCFCFC"/>
        </w:rPr>
        <w:t>Biotechnol</w:t>
      </w:r>
      <w:proofErr w:type="spellEnd"/>
      <w:r w:rsidRPr="00BD0C44">
        <w:rPr>
          <w:rFonts w:ascii="Times New Roman" w:hAnsi="Times New Roman" w:cs="Times New Roman"/>
          <w:sz w:val="24"/>
          <w:szCs w:val="24"/>
          <w:shd w:val="clear" w:color="auto" w:fill="FCFCFC"/>
        </w:rPr>
        <w:t xml:space="preserve"> Food </w:t>
      </w:r>
      <w:proofErr w:type="spellStart"/>
      <w:r w:rsidRPr="00BD0C44">
        <w:rPr>
          <w:rFonts w:ascii="Times New Roman" w:hAnsi="Times New Roman" w:cs="Times New Roman"/>
          <w:sz w:val="24"/>
          <w:szCs w:val="24"/>
          <w:shd w:val="clear" w:color="auto" w:fill="FCFCFC"/>
        </w:rPr>
        <w:t>Sci</w:t>
      </w:r>
      <w:proofErr w:type="spellEnd"/>
      <w:r w:rsidRPr="00BD0C44">
        <w:rPr>
          <w:rFonts w:ascii="Times New Roman" w:hAnsi="Times New Roman" w:cs="Times New Roman"/>
          <w:sz w:val="24"/>
          <w:szCs w:val="24"/>
          <w:shd w:val="clear" w:color="auto" w:fill="FCFCFC"/>
        </w:rPr>
        <w:t xml:space="preserve"> 80:97–108.</w:t>
      </w:r>
    </w:p>
    <w:p w:rsidR="00094D96" w:rsidRPr="00366BEB" w:rsidRDefault="00094D96" w:rsidP="008D3A66">
      <w:pPr>
        <w:jc w:val="both"/>
        <w:rPr>
          <w:rFonts w:ascii="Times New Roman" w:hAnsi="Times New Roman" w:cs="Times New Roman"/>
          <w:color w:val="000000"/>
          <w:sz w:val="24"/>
          <w:szCs w:val="24"/>
        </w:rPr>
      </w:pPr>
      <w:proofErr w:type="spellStart"/>
      <w:r w:rsidRPr="00366BEB">
        <w:rPr>
          <w:rFonts w:ascii="Times New Roman" w:hAnsi="Times New Roman" w:cs="Times New Roman"/>
          <w:color w:val="000000"/>
          <w:sz w:val="24"/>
          <w:szCs w:val="24"/>
        </w:rPr>
        <w:t>Kulkarni</w:t>
      </w:r>
      <w:proofErr w:type="spellEnd"/>
      <w:r w:rsidRPr="00366BEB">
        <w:rPr>
          <w:rFonts w:ascii="Times New Roman" w:hAnsi="Times New Roman" w:cs="Times New Roman"/>
          <w:color w:val="000000"/>
          <w:sz w:val="24"/>
          <w:szCs w:val="24"/>
        </w:rPr>
        <w:t xml:space="preserve">, G.S. 1924. Mosaic and other related diseases of crops in the Bombay </w:t>
      </w:r>
      <w:r w:rsidRPr="00366BEB">
        <w:rPr>
          <w:rFonts w:ascii="Times New Roman" w:hAnsi="Times New Roman" w:cs="Times New Roman"/>
          <w:color w:val="000000"/>
          <w:sz w:val="24"/>
          <w:szCs w:val="24"/>
        </w:rPr>
        <w:tab/>
        <w:t>Presidency. Poona Agric. College Mag., 6-12.</w:t>
      </w:r>
    </w:p>
    <w:p w:rsidR="00094D96" w:rsidRPr="00366BEB" w:rsidRDefault="00094D96" w:rsidP="008D3A66">
      <w:pPr>
        <w:jc w:val="both"/>
        <w:rPr>
          <w:rFonts w:ascii="Times New Roman" w:hAnsi="Times New Roman" w:cs="Times New Roman"/>
          <w:color w:val="000000"/>
          <w:sz w:val="24"/>
          <w:szCs w:val="24"/>
        </w:rPr>
      </w:pPr>
      <w:proofErr w:type="gramStart"/>
      <w:r w:rsidRPr="00366BEB">
        <w:rPr>
          <w:rFonts w:ascii="Times New Roman" w:hAnsi="Times New Roman" w:cs="Times New Roman"/>
          <w:color w:val="000000"/>
          <w:sz w:val="24"/>
          <w:szCs w:val="24"/>
        </w:rPr>
        <w:t xml:space="preserve">Kumar, N.K.K., P.N.K. </w:t>
      </w:r>
      <w:proofErr w:type="spellStart"/>
      <w:r w:rsidRPr="00366BEB">
        <w:rPr>
          <w:rFonts w:ascii="Times New Roman" w:hAnsi="Times New Roman" w:cs="Times New Roman"/>
          <w:color w:val="000000"/>
          <w:sz w:val="24"/>
          <w:szCs w:val="24"/>
        </w:rPr>
        <w:t>Mooratht</w:t>
      </w:r>
      <w:proofErr w:type="spellEnd"/>
      <w:r w:rsidRPr="00366BEB">
        <w:rPr>
          <w:rFonts w:ascii="Times New Roman" w:hAnsi="Times New Roman" w:cs="Times New Roman"/>
          <w:color w:val="000000"/>
          <w:sz w:val="24"/>
          <w:szCs w:val="24"/>
        </w:rPr>
        <w:t xml:space="preserve"> and S.G.E. Reddy.</w:t>
      </w:r>
      <w:proofErr w:type="gramEnd"/>
      <w:r w:rsidRPr="00366BEB">
        <w:rPr>
          <w:rFonts w:ascii="Times New Roman" w:hAnsi="Times New Roman" w:cs="Times New Roman"/>
          <w:color w:val="000000"/>
          <w:sz w:val="24"/>
          <w:szCs w:val="24"/>
        </w:rPr>
        <w:t xml:space="preserve"> 2001. </w:t>
      </w:r>
      <w:proofErr w:type="spellStart"/>
      <w:r w:rsidRPr="00366BEB">
        <w:rPr>
          <w:rFonts w:ascii="Times New Roman" w:hAnsi="Times New Roman" w:cs="Times New Roman"/>
          <w:color w:val="000000"/>
          <w:sz w:val="24"/>
          <w:szCs w:val="24"/>
        </w:rPr>
        <w:t>Imidacloprid</w:t>
      </w:r>
      <w:proofErr w:type="spellEnd"/>
      <w:r w:rsidRPr="00366BEB">
        <w:rPr>
          <w:rFonts w:ascii="Times New Roman" w:hAnsi="Times New Roman" w:cs="Times New Roman"/>
          <w:color w:val="000000"/>
          <w:sz w:val="24"/>
          <w:szCs w:val="24"/>
        </w:rPr>
        <w:t xml:space="preserve"> and </w:t>
      </w:r>
      <w:r w:rsidRPr="00366BEB">
        <w:rPr>
          <w:rFonts w:ascii="Times New Roman" w:hAnsi="Times New Roman" w:cs="Times New Roman"/>
          <w:color w:val="000000"/>
          <w:sz w:val="24"/>
          <w:szCs w:val="24"/>
        </w:rPr>
        <w:tab/>
      </w:r>
      <w:proofErr w:type="spellStart"/>
      <w:r w:rsidRPr="00366BEB">
        <w:rPr>
          <w:rFonts w:ascii="Times New Roman" w:hAnsi="Times New Roman" w:cs="Times New Roman"/>
          <w:color w:val="000000"/>
          <w:sz w:val="24"/>
          <w:szCs w:val="24"/>
        </w:rPr>
        <w:t>thiamethoxan</w:t>
      </w:r>
      <w:proofErr w:type="spellEnd"/>
      <w:r w:rsidRPr="00366BEB">
        <w:rPr>
          <w:rFonts w:ascii="Times New Roman" w:hAnsi="Times New Roman" w:cs="Times New Roman"/>
          <w:color w:val="000000"/>
          <w:sz w:val="24"/>
          <w:szCs w:val="24"/>
        </w:rPr>
        <w:t xml:space="preserve"> for the control of okra leafhopper and </w:t>
      </w:r>
      <w:proofErr w:type="spellStart"/>
      <w:r w:rsidRPr="00366BEB">
        <w:rPr>
          <w:rFonts w:ascii="Times New Roman" w:hAnsi="Times New Roman" w:cs="Times New Roman"/>
          <w:i/>
          <w:iCs/>
          <w:color w:val="000000"/>
          <w:sz w:val="24"/>
          <w:szCs w:val="24"/>
        </w:rPr>
        <w:t>Bemisia</w:t>
      </w:r>
      <w:proofErr w:type="spellEnd"/>
      <w:r w:rsidRPr="00366BEB">
        <w:rPr>
          <w:rFonts w:ascii="Times New Roman" w:hAnsi="Times New Roman" w:cs="Times New Roman"/>
          <w:i/>
          <w:iCs/>
          <w:color w:val="000000"/>
          <w:sz w:val="24"/>
          <w:szCs w:val="24"/>
        </w:rPr>
        <w:t xml:space="preserve"> </w:t>
      </w:r>
      <w:proofErr w:type="spellStart"/>
      <w:r w:rsidRPr="00366BEB">
        <w:rPr>
          <w:rFonts w:ascii="Times New Roman" w:hAnsi="Times New Roman" w:cs="Times New Roman"/>
          <w:i/>
          <w:iCs/>
          <w:color w:val="000000"/>
          <w:sz w:val="24"/>
          <w:szCs w:val="24"/>
        </w:rPr>
        <w:t>tabaci</w:t>
      </w:r>
      <w:proofErr w:type="spell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Pest </w:t>
      </w:r>
      <w:r w:rsidRPr="00366BEB">
        <w:rPr>
          <w:rFonts w:ascii="Times New Roman" w:hAnsi="Times New Roman" w:cs="Times New Roman"/>
          <w:color w:val="000000"/>
          <w:sz w:val="24"/>
          <w:szCs w:val="24"/>
        </w:rPr>
        <w:tab/>
        <w:t>Management.</w:t>
      </w:r>
      <w:proofErr w:type="gramEnd"/>
      <w:r w:rsidRPr="00366BEB">
        <w:rPr>
          <w:rFonts w:ascii="Times New Roman" w:hAnsi="Times New Roman" w:cs="Times New Roman"/>
          <w:color w:val="000000"/>
          <w:sz w:val="24"/>
          <w:szCs w:val="24"/>
        </w:rPr>
        <w:t xml:space="preserve"> Hort. Eco., 7: 117-23.</w:t>
      </w:r>
    </w:p>
    <w:p w:rsidR="00094D96" w:rsidRDefault="00094D96" w:rsidP="0002708F">
      <w:pPr>
        <w:spacing w:after="0" w:line="360" w:lineRule="auto"/>
        <w:ind w:left="720" w:hanging="720"/>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Kumar, S., Md. M. </w:t>
      </w:r>
      <w:proofErr w:type="spellStart"/>
      <w:r>
        <w:rPr>
          <w:rFonts w:ascii="Times New Roman" w:hAnsi="Times New Roman" w:cs="Times New Roman"/>
          <w:bCs/>
          <w:sz w:val="24"/>
          <w:szCs w:val="24"/>
        </w:rPr>
        <w:t>Abedin</w:t>
      </w:r>
      <w:proofErr w:type="spellEnd"/>
      <w:r>
        <w:rPr>
          <w:rFonts w:ascii="Times New Roman" w:hAnsi="Times New Roman" w:cs="Times New Roman"/>
          <w:bCs/>
          <w:sz w:val="24"/>
          <w:szCs w:val="24"/>
        </w:rPr>
        <w:t>, A.K. Singh and S. Das.</w:t>
      </w:r>
      <w:proofErr w:type="gramEnd"/>
      <w:r>
        <w:rPr>
          <w:rFonts w:ascii="Times New Roman" w:hAnsi="Times New Roman" w:cs="Times New Roman"/>
          <w:bCs/>
          <w:sz w:val="24"/>
          <w:szCs w:val="24"/>
        </w:rPr>
        <w:t xml:space="preserve"> 2020. Role of phenolic compounds in plant defensive mechanisms. In: R. Lone, R. </w:t>
      </w:r>
      <w:proofErr w:type="spellStart"/>
      <w:r>
        <w:rPr>
          <w:rFonts w:ascii="Times New Roman" w:hAnsi="Times New Roman" w:cs="Times New Roman"/>
          <w:bCs/>
          <w:sz w:val="24"/>
          <w:szCs w:val="24"/>
        </w:rPr>
        <w:t>Shuab</w:t>
      </w:r>
      <w:proofErr w:type="spellEnd"/>
      <w:r>
        <w:rPr>
          <w:rFonts w:ascii="Times New Roman" w:hAnsi="Times New Roman" w:cs="Times New Roman"/>
          <w:bCs/>
          <w:sz w:val="24"/>
          <w:szCs w:val="24"/>
        </w:rPr>
        <w:t xml:space="preserve">, A. </w:t>
      </w:r>
      <w:proofErr w:type="spellStart"/>
      <w:r>
        <w:rPr>
          <w:rFonts w:ascii="Times New Roman" w:hAnsi="Times New Roman" w:cs="Times New Roman"/>
          <w:bCs/>
          <w:sz w:val="24"/>
          <w:szCs w:val="24"/>
        </w:rPr>
        <w:t>Kamili</w:t>
      </w:r>
      <w:proofErr w:type="spellEnd"/>
      <w:r>
        <w:rPr>
          <w:rFonts w:ascii="Times New Roman" w:hAnsi="Times New Roman" w:cs="Times New Roman"/>
          <w:bCs/>
          <w:sz w:val="24"/>
          <w:szCs w:val="24"/>
        </w:rPr>
        <w:t xml:space="preserve">, (eds.), Plant </w:t>
      </w:r>
      <w:proofErr w:type="spellStart"/>
      <w:r>
        <w:rPr>
          <w:rFonts w:ascii="Times New Roman" w:hAnsi="Times New Roman" w:cs="Times New Roman"/>
          <w:bCs/>
          <w:sz w:val="24"/>
          <w:szCs w:val="24"/>
        </w:rPr>
        <w:t>phenolics</w:t>
      </w:r>
      <w:proofErr w:type="spellEnd"/>
      <w:r>
        <w:rPr>
          <w:rFonts w:ascii="Times New Roman" w:hAnsi="Times New Roman" w:cs="Times New Roman"/>
          <w:bCs/>
          <w:sz w:val="24"/>
          <w:szCs w:val="24"/>
        </w:rPr>
        <w:t xml:space="preserve"> in sustainable agriculture. </w:t>
      </w:r>
      <w:proofErr w:type="gramStart"/>
      <w:r>
        <w:rPr>
          <w:rFonts w:ascii="Times New Roman" w:hAnsi="Times New Roman" w:cs="Times New Roman"/>
          <w:bCs/>
          <w:sz w:val="24"/>
          <w:szCs w:val="24"/>
        </w:rPr>
        <w:t>Springer, Singapore.</w:t>
      </w:r>
      <w:proofErr w:type="gramEnd"/>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Kumawat</w:t>
      </w:r>
      <w:proofErr w:type="spellEnd"/>
      <w:r w:rsidRPr="00366BEB">
        <w:rPr>
          <w:rFonts w:ascii="Times New Roman" w:hAnsi="Times New Roman" w:cs="Times New Roman"/>
          <w:color w:val="000000"/>
          <w:sz w:val="24"/>
          <w:szCs w:val="24"/>
        </w:rPr>
        <w:t xml:space="preserve">, R.L., B.L. </w:t>
      </w:r>
      <w:proofErr w:type="spellStart"/>
      <w:r w:rsidRPr="00366BEB">
        <w:rPr>
          <w:rFonts w:ascii="Times New Roman" w:hAnsi="Times New Roman" w:cs="Times New Roman"/>
          <w:color w:val="000000"/>
          <w:sz w:val="24"/>
          <w:szCs w:val="24"/>
        </w:rPr>
        <w:t>Pareek</w:t>
      </w:r>
      <w:proofErr w:type="spellEnd"/>
      <w:r w:rsidRPr="00366BEB">
        <w:rPr>
          <w:rFonts w:ascii="Times New Roman" w:hAnsi="Times New Roman" w:cs="Times New Roman"/>
          <w:color w:val="000000"/>
          <w:sz w:val="24"/>
          <w:szCs w:val="24"/>
        </w:rPr>
        <w:t xml:space="preserve"> and B.L. </w:t>
      </w:r>
      <w:proofErr w:type="spellStart"/>
      <w:r w:rsidRPr="00366BEB">
        <w:rPr>
          <w:rFonts w:ascii="Times New Roman" w:hAnsi="Times New Roman" w:cs="Times New Roman"/>
          <w:color w:val="000000"/>
          <w:sz w:val="24"/>
          <w:szCs w:val="24"/>
        </w:rPr>
        <w:t>Meena</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2000. Seasonal incidence of </w:t>
      </w:r>
      <w:proofErr w:type="spellStart"/>
      <w:r w:rsidRPr="00366BEB">
        <w:rPr>
          <w:rFonts w:ascii="Times New Roman" w:hAnsi="Times New Roman" w:cs="Times New Roman"/>
          <w:color w:val="000000"/>
          <w:sz w:val="24"/>
          <w:szCs w:val="24"/>
        </w:rPr>
        <w:t>jassid</w:t>
      </w:r>
      <w:proofErr w:type="spellEnd"/>
      <w:r w:rsidRPr="00366BEB">
        <w:rPr>
          <w:rFonts w:ascii="Times New Roman" w:hAnsi="Times New Roman" w:cs="Times New Roman"/>
          <w:color w:val="000000"/>
          <w:sz w:val="24"/>
          <w:szCs w:val="24"/>
        </w:rPr>
        <w:t xml:space="preserve"> and </w:t>
      </w:r>
      <w:r w:rsidRPr="00366BEB">
        <w:rPr>
          <w:rFonts w:ascii="Times New Roman" w:hAnsi="Times New Roman" w:cs="Times New Roman"/>
          <w:color w:val="000000"/>
          <w:sz w:val="24"/>
          <w:szCs w:val="24"/>
        </w:rPr>
        <w:tab/>
        <w:t xml:space="preserve">whitefly on okra and their correlation with a biotic factor. Annals of Biol., </w:t>
      </w:r>
      <w:r w:rsidRPr="00366BEB">
        <w:rPr>
          <w:rFonts w:ascii="Times New Roman" w:hAnsi="Times New Roman" w:cs="Times New Roman"/>
          <w:color w:val="000000"/>
          <w:sz w:val="24"/>
          <w:szCs w:val="24"/>
        </w:rPr>
        <w:tab/>
        <w:t xml:space="preserve">16(2):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167- 169.</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Kumbhar</w:t>
      </w:r>
      <w:proofErr w:type="spellEnd"/>
      <w:r w:rsidRPr="00366BEB">
        <w:rPr>
          <w:rFonts w:ascii="Times New Roman" w:hAnsi="Times New Roman" w:cs="Times New Roman"/>
          <w:color w:val="000000"/>
          <w:sz w:val="24"/>
          <w:szCs w:val="24"/>
        </w:rPr>
        <w:t xml:space="preserve">, T.T., A.S. </w:t>
      </w:r>
      <w:proofErr w:type="spellStart"/>
      <w:r w:rsidRPr="00366BEB">
        <w:rPr>
          <w:rFonts w:ascii="Times New Roman" w:hAnsi="Times New Roman" w:cs="Times New Roman"/>
          <w:color w:val="000000"/>
          <w:sz w:val="24"/>
          <w:szCs w:val="24"/>
        </w:rPr>
        <w:t>Kokate</w:t>
      </w:r>
      <w:proofErr w:type="spellEnd"/>
      <w:r w:rsidRPr="00366BEB">
        <w:rPr>
          <w:rFonts w:ascii="Times New Roman" w:hAnsi="Times New Roman" w:cs="Times New Roman"/>
          <w:color w:val="000000"/>
          <w:sz w:val="24"/>
          <w:szCs w:val="24"/>
        </w:rPr>
        <w:t xml:space="preserve"> and A.D. </w:t>
      </w:r>
      <w:proofErr w:type="spellStart"/>
      <w:r w:rsidRPr="00366BEB">
        <w:rPr>
          <w:rFonts w:ascii="Times New Roman" w:hAnsi="Times New Roman" w:cs="Times New Roman"/>
          <w:color w:val="000000"/>
          <w:sz w:val="24"/>
          <w:szCs w:val="24"/>
        </w:rPr>
        <w:t>Dumbre</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(1991). Studies on the varietal resistance in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okra (</w:t>
      </w:r>
      <w:proofErr w:type="spellStart"/>
      <w:r w:rsidRPr="00366BEB">
        <w:rPr>
          <w:rFonts w:ascii="Times New Roman" w:hAnsi="Times New Roman" w:cs="Times New Roman"/>
          <w:i/>
          <w:iCs/>
          <w:color w:val="000000"/>
          <w:sz w:val="24"/>
          <w:szCs w:val="24"/>
        </w:rPr>
        <w:t>Abelmoschus</w:t>
      </w:r>
      <w:proofErr w:type="spellEnd"/>
      <w:r w:rsidRPr="00366BEB">
        <w:rPr>
          <w:rFonts w:ascii="Times New Roman" w:hAnsi="Times New Roman" w:cs="Times New Roman"/>
          <w:i/>
          <w:iCs/>
          <w:color w:val="000000"/>
          <w:sz w:val="24"/>
          <w:szCs w:val="24"/>
        </w:rPr>
        <w:t xml:space="preserve"> </w:t>
      </w:r>
      <w:proofErr w:type="spellStart"/>
      <w:r w:rsidRPr="00366BEB">
        <w:rPr>
          <w:rFonts w:ascii="Times New Roman" w:hAnsi="Times New Roman" w:cs="Times New Roman"/>
          <w:i/>
          <w:iCs/>
          <w:color w:val="000000"/>
          <w:sz w:val="24"/>
          <w:szCs w:val="24"/>
        </w:rPr>
        <w:t>esculentus</w:t>
      </w:r>
      <w:proofErr w:type="spellEnd"/>
      <w:r w:rsidRPr="00366BEB">
        <w:rPr>
          <w:rFonts w:ascii="Times New Roman" w:hAnsi="Times New Roman" w:cs="Times New Roman"/>
          <w:color w:val="000000"/>
          <w:sz w:val="24"/>
          <w:szCs w:val="24"/>
        </w:rPr>
        <w:t xml:space="preserve"> L.)</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w:t>
      </w:r>
      <w:proofErr w:type="spellStart"/>
      <w:r w:rsidRPr="00366BEB">
        <w:rPr>
          <w:rFonts w:ascii="Times New Roman" w:hAnsi="Times New Roman" w:cs="Times New Roman"/>
          <w:color w:val="000000"/>
          <w:sz w:val="24"/>
          <w:szCs w:val="24"/>
        </w:rPr>
        <w:t>Monech</w:t>
      </w:r>
      <w:proofErr w:type="spellEnd"/>
      <w:r w:rsidRPr="00366BEB">
        <w:rPr>
          <w:rFonts w:ascii="Times New Roman" w:hAnsi="Times New Roman" w:cs="Times New Roman"/>
          <w:color w:val="000000"/>
          <w:sz w:val="24"/>
          <w:szCs w:val="24"/>
        </w:rPr>
        <w:t>) 10 shoot and fruit borer (</w:t>
      </w:r>
      <w:proofErr w:type="spellStart"/>
      <w:r w:rsidRPr="00366BEB">
        <w:rPr>
          <w:rFonts w:ascii="Times New Roman" w:hAnsi="Times New Roman" w:cs="Times New Roman"/>
          <w:i/>
          <w:iCs/>
          <w:color w:val="000000"/>
          <w:sz w:val="24"/>
          <w:szCs w:val="24"/>
        </w:rPr>
        <w:t>Earia</w:t>
      </w:r>
      <w:proofErr w:type="spellEnd"/>
      <w:r w:rsidRPr="00366BEB">
        <w:rPr>
          <w:rFonts w:ascii="Times New Roman" w:hAnsi="Times New Roman" w:cs="Times New Roman"/>
          <w:color w:val="000000"/>
          <w:sz w:val="24"/>
          <w:szCs w:val="24"/>
        </w:rPr>
        <w:t xml:space="preserve"> </w:t>
      </w:r>
      <w:r w:rsidRPr="00366BEB">
        <w:rPr>
          <w:rFonts w:ascii="Times New Roman" w:hAnsi="Times New Roman" w:cs="Times New Roman"/>
          <w:i/>
          <w:iCs/>
          <w:color w:val="000000"/>
          <w:sz w:val="24"/>
          <w:szCs w:val="24"/>
        </w:rPr>
        <w:t>spp</w:t>
      </w:r>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proofErr w:type="spellStart"/>
      <w:r w:rsidRPr="00366BEB">
        <w:rPr>
          <w:rFonts w:ascii="Times New Roman" w:hAnsi="Times New Roman" w:cs="Times New Roman"/>
          <w:color w:val="000000"/>
          <w:sz w:val="24"/>
          <w:szCs w:val="24"/>
        </w:rPr>
        <w:t>Mahrashtra</w:t>
      </w:r>
      <w:proofErr w:type="spellEnd"/>
      <w:r w:rsidRPr="00366BEB">
        <w:rPr>
          <w:rFonts w:ascii="Times New Roman" w:hAnsi="Times New Roman" w:cs="Times New Roman"/>
          <w:color w:val="000000"/>
          <w:sz w:val="24"/>
          <w:szCs w:val="24"/>
        </w:rPr>
        <w:t xml:space="preserve"> J. </w:t>
      </w:r>
      <w:proofErr w:type="spellStart"/>
      <w:r w:rsidRPr="00366BEB">
        <w:rPr>
          <w:rFonts w:ascii="Times New Roman" w:hAnsi="Times New Roman" w:cs="Times New Roman"/>
          <w:color w:val="000000"/>
          <w:sz w:val="24"/>
          <w:szCs w:val="24"/>
        </w:rPr>
        <w:t>Horti</w:t>
      </w:r>
      <w:proofErr w:type="spellEnd"/>
      <w:r w:rsidRPr="00366BEB">
        <w:rPr>
          <w:rFonts w:ascii="Times New Roman" w:hAnsi="Times New Roman" w:cs="Times New Roman"/>
          <w:color w:val="000000"/>
          <w:sz w:val="24"/>
          <w:szCs w:val="24"/>
        </w:rPr>
        <w:t>. 5(2): 78-82</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Kyto</w:t>
      </w:r>
      <w:proofErr w:type="spellEnd"/>
      <w:r w:rsidRPr="00366BEB">
        <w:rPr>
          <w:rFonts w:ascii="Times New Roman" w:hAnsi="Times New Roman" w:cs="Times New Roman"/>
          <w:color w:val="000000"/>
          <w:sz w:val="24"/>
          <w:szCs w:val="24"/>
        </w:rPr>
        <w:t xml:space="preserve">, M., P. </w:t>
      </w:r>
      <w:proofErr w:type="spellStart"/>
      <w:r w:rsidRPr="00366BEB">
        <w:rPr>
          <w:rFonts w:ascii="Times New Roman" w:hAnsi="Times New Roman" w:cs="Times New Roman"/>
          <w:color w:val="000000"/>
          <w:sz w:val="24"/>
          <w:szCs w:val="24"/>
        </w:rPr>
        <w:t>Nicmcla</w:t>
      </w:r>
      <w:proofErr w:type="spellEnd"/>
      <w:r w:rsidRPr="00366BEB">
        <w:rPr>
          <w:rFonts w:ascii="Times New Roman" w:hAnsi="Times New Roman" w:cs="Times New Roman"/>
          <w:color w:val="000000"/>
          <w:sz w:val="24"/>
          <w:szCs w:val="24"/>
        </w:rPr>
        <w:t xml:space="preserve"> and S. Larsson.</w:t>
      </w:r>
      <w:proofErr w:type="gramEnd"/>
      <w:r w:rsidRPr="00366BEB">
        <w:rPr>
          <w:rFonts w:ascii="Times New Roman" w:hAnsi="Times New Roman" w:cs="Times New Roman"/>
          <w:color w:val="000000"/>
          <w:sz w:val="24"/>
          <w:szCs w:val="24"/>
        </w:rPr>
        <w:t xml:space="preserve"> 1996. Insects on trees: population and individual response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to fertilization. </w:t>
      </w:r>
      <w:proofErr w:type="spellStart"/>
      <w:r w:rsidRPr="00366BEB">
        <w:rPr>
          <w:rFonts w:ascii="Times New Roman" w:hAnsi="Times New Roman" w:cs="Times New Roman"/>
          <w:color w:val="000000"/>
          <w:sz w:val="24"/>
          <w:szCs w:val="24"/>
        </w:rPr>
        <w:t>Oikos</w:t>
      </w:r>
      <w:proofErr w:type="spellEnd"/>
      <w:r w:rsidRPr="00366BEB">
        <w:rPr>
          <w:rFonts w:ascii="Times New Roman" w:hAnsi="Times New Roman" w:cs="Times New Roman"/>
          <w:color w:val="000000"/>
          <w:sz w:val="24"/>
          <w:szCs w:val="24"/>
        </w:rPr>
        <w:t>: 148-15.</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Lia</w:t>
      </w:r>
      <w:proofErr w:type="spellEnd"/>
      <w:r w:rsidRPr="00366BEB">
        <w:rPr>
          <w:rFonts w:ascii="Times New Roman" w:hAnsi="Times New Roman" w:cs="Times New Roman"/>
          <w:color w:val="000000"/>
          <w:sz w:val="24"/>
          <w:szCs w:val="24"/>
        </w:rPr>
        <w:t>, T. and T. Liu.</w:t>
      </w:r>
      <w:proofErr w:type="gramEnd"/>
      <w:r w:rsidRPr="00366BEB">
        <w:rPr>
          <w:rFonts w:ascii="Times New Roman" w:hAnsi="Times New Roman" w:cs="Times New Roman"/>
          <w:color w:val="000000"/>
          <w:sz w:val="24"/>
          <w:szCs w:val="24"/>
        </w:rPr>
        <w:t xml:space="preserve"> 2000. Population dynamics of </w:t>
      </w:r>
      <w:proofErr w:type="spellStart"/>
      <w:r w:rsidRPr="00366BEB">
        <w:rPr>
          <w:rFonts w:ascii="Times New Roman" w:hAnsi="Times New Roman" w:cs="Times New Roman"/>
          <w:i/>
          <w:iCs/>
          <w:color w:val="000000"/>
          <w:sz w:val="24"/>
          <w:szCs w:val="24"/>
        </w:rPr>
        <w:t>Bemisia</w:t>
      </w:r>
      <w:proofErr w:type="spellEnd"/>
      <w:r w:rsidRPr="00366BEB">
        <w:rPr>
          <w:rFonts w:ascii="Times New Roman" w:hAnsi="Times New Roman" w:cs="Times New Roman"/>
          <w:i/>
          <w:iCs/>
          <w:color w:val="000000"/>
          <w:sz w:val="24"/>
          <w:szCs w:val="24"/>
        </w:rPr>
        <w:t xml:space="preserve"> </w:t>
      </w:r>
      <w:proofErr w:type="spellStart"/>
      <w:r w:rsidRPr="00366BEB">
        <w:rPr>
          <w:rFonts w:ascii="Times New Roman" w:hAnsi="Times New Roman" w:cs="Times New Roman"/>
          <w:i/>
          <w:iCs/>
          <w:color w:val="000000"/>
          <w:sz w:val="24"/>
          <w:szCs w:val="24"/>
        </w:rPr>
        <w:t>argentifolii</w:t>
      </w:r>
      <w:proofErr w:type="spell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color w:val="000000"/>
          <w:sz w:val="24"/>
          <w:szCs w:val="24"/>
        </w:rPr>
        <w:t>Homoptera</w:t>
      </w:r>
      <w:proofErr w:type="spellEnd"/>
      <w:r w:rsidRPr="00366BEB">
        <w:rPr>
          <w:rFonts w:ascii="Times New Roman" w:hAnsi="Times New Roman" w:cs="Times New Roman"/>
          <w:color w:val="000000"/>
          <w:sz w:val="24"/>
          <w:szCs w:val="24"/>
        </w:rPr>
        <w:t xml:space="preserve"> </w:t>
      </w:r>
      <w:r w:rsidRPr="00366BEB">
        <w:rPr>
          <w:rFonts w:ascii="Times New Roman" w:hAnsi="Times New Roman" w:cs="Times New Roman"/>
          <w:color w:val="000000"/>
          <w:sz w:val="24"/>
          <w:szCs w:val="24"/>
        </w:rPr>
        <w:tab/>
      </w:r>
      <w:proofErr w:type="spellStart"/>
      <w:r w:rsidRPr="00366BEB">
        <w:rPr>
          <w:rFonts w:ascii="Times New Roman" w:hAnsi="Times New Roman" w:cs="Times New Roman"/>
          <w:i/>
          <w:iCs/>
          <w:color w:val="000000"/>
          <w:sz w:val="24"/>
          <w:szCs w:val="24"/>
        </w:rPr>
        <w:t>Aleyrodidae</w:t>
      </w:r>
      <w:proofErr w:type="spellEnd"/>
      <w:r w:rsidRPr="00366BEB">
        <w:rPr>
          <w:rFonts w:ascii="Times New Roman" w:hAnsi="Times New Roman" w:cs="Times New Roman"/>
          <w:color w:val="000000"/>
          <w:sz w:val="24"/>
          <w:szCs w:val="24"/>
        </w:rPr>
        <w:t xml:space="preserve">) on spring collard and relationship to yield in the lower Rio Grande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valley of </w:t>
      </w:r>
      <w:proofErr w:type="gramStart"/>
      <w:r w:rsidRPr="00366BEB">
        <w:rPr>
          <w:rFonts w:ascii="Times New Roman" w:hAnsi="Times New Roman" w:cs="Times New Roman"/>
          <w:color w:val="000000"/>
          <w:sz w:val="24"/>
          <w:szCs w:val="24"/>
        </w:rPr>
        <w:t>Texas .</w:t>
      </w:r>
      <w:proofErr w:type="gramEnd"/>
      <w:r w:rsidRPr="00366BEB">
        <w:rPr>
          <w:rFonts w:ascii="Times New Roman" w:hAnsi="Times New Roman" w:cs="Times New Roman"/>
          <w:color w:val="000000"/>
          <w:sz w:val="24"/>
          <w:szCs w:val="24"/>
        </w:rPr>
        <w:t xml:space="preserve"> J. Economic </w:t>
      </w:r>
      <w:proofErr w:type="spellStart"/>
      <w:r w:rsidRPr="00366BEB">
        <w:rPr>
          <w:rFonts w:ascii="Times New Roman" w:hAnsi="Times New Roman" w:cs="Times New Roman"/>
          <w:color w:val="000000"/>
          <w:sz w:val="24"/>
          <w:szCs w:val="24"/>
        </w:rPr>
        <w:t>Entomol</w:t>
      </w:r>
      <w:proofErr w:type="spellEnd"/>
      <w:r w:rsidRPr="00366BEB">
        <w:rPr>
          <w:rFonts w:ascii="Times New Roman" w:hAnsi="Times New Roman" w:cs="Times New Roman"/>
          <w:color w:val="000000"/>
          <w:sz w:val="24"/>
          <w:szCs w:val="24"/>
        </w:rPr>
        <w:t>. 93(3):750-756</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Magar</w:t>
      </w:r>
      <w:proofErr w:type="spellEnd"/>
      <w:r w:rsidRPr="00366BEB">
        <w:rPr>
          <w:rFonts w:ascii="Times New Roman" w:hAnsi="Times New Roman" w:cs="Times New Roman"/>
          <w:color w:val="000000"/>
          <w:sz w:val="24"/>
          <w:szCs w:val="24"/>
        </w:rPr>
        <w:t xml:space="preserve"> R. G. and L.A. </w:t>
      </w:r>
      <w:proofErr w:type="spellStart"/>
      <w:r w:rsidRPr="00366BEB">
        <w:rPr>
          <w:rFonts w:ascii="Times New Roman" w:hAnsi="Times New Roman" w:cs="Times New Roman"/>
          <w:color w:val="000000"/>
          <w:sz w:val="24"/>
          <w:szCs w:val="24"/>
        </w:rPr>
        <w:t>Madrap</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2009. Performance of okra in relation to yellow vein </w:t>
      </w:r>
      <w:r w:rsidRPr="00366BEB">
        <w:rPr>
          <w:rFonts w:ascii="Times New Roman" w:hAnsi="Times New Roman" w:cs="Times New Roman"/>
          <w:color w:val="000000"/>
          <w:sz w:val="24"/>
          <w:szCs w:val="24"/>
        </w:rPr>
        <w:tab/>
        <w:t>mosaic virus in different seasons. Inter. J. Plant Sci. 5(1): 33-35.</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Mandal</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S.K., S.B. Shah and S.C. Gupta.</w:t>
      </w:r>
      <w:proofErr w:type="gramEnd"/>
      <w:r w:rsidRPr="00366BEB">
        <w:rPr>
          <w:rFonts w:ascii="Times New Roman" w:hAnsi="Times New Roman" w:cs="Times New Roman"/>
          <w:color w:val="000000"/>
          <w:sz w:val="24"/>
          <w:szCs w:val="24"/>
        </w:rPr>
        <w:t xml:space="preserve"> 2007. Management of insect pests on okra </w:t>
      </w:r>
      <w:r w:rsidRPr="00366BEB">
        <w:rPr>
          <w:rFonts w:ascii="Times New Roman" w:hAnsi="Times New Roman" w:cs="Times New Roman"/>
          <w:color w:val="000000"/>
          <w:sz w:val="24"/>
          <w:szCs w:val="24"/>
        </w:rPr>
        <w:tab/>
        <w:t>with bio- pesticides and chemicals. Annals of Plant Prot. Sci., 15(1): 44-47.</w:t>
      </w:r>
    </w:p>
    <w:p w:rsidR="00094D96" w:rsidRPr="00366BEB" w:rsidRDefault="00094D96" w:rsidP="008D3A66">
      <w:pPr>
        <w:jc w:val="both"/>
        <w:rPr>
          <w:rFonts w:ascii="Times New Roman" w:hAnsi="Times New Roman" w:cs="Times New Roman"/>
          <w:color w:val="000000"/>
          <w:sz w:val="24"/>
          <w:szCs w:val="24"/>
        </w:rPr>
      </w:pPr>
      <w:r w:rsidRPr="00366BEB">
        <w:rPr>
          <w:rFonts w:ascii="Times New Roman" w:hAnsi="Times New Roman" w:cs="Times New Roman"/>
          <w:color w:val="000000"/>
          <w:sz w:val="24"/>
          <w:szCs w:val="24"/>
        </w:rPr>
        <w:t xml:space="preserve">Martin. F. W. 1982. </w:t>
      </w:r>
      <w:proofErr w:type="gramStart"/>
      <w:r w:rsidRPr="00366BEB">
        <w:rPr>
          <w:rFonts w:ascii="Times New Roman" w:hAnsi="Times New Roman" w:cs="Times New Roman"/>
          <w:color w:val="000000"/>
          <w:sz w:val="24"/>
          <w:szCs w:val="24"/>
        </w:rPr>
        <w:t>A second edible okra species and its hybrids with common okra.</w:t>
      </w:r>
      <w:proofErr w:type="gramEnd"/>
      <w:r w:rsidRPr="00366BEB">
        <w:rPr>
          <w:rFonts w:ascii="Times New Roman" w:hAnsi="Times New Roman" w:cs="Times New Roman"/>
          <w:color w:val="000000"/>
          <w:sz w:val="24"/>
          <w:szCs w:val="24"/>
        </w:rPr>
        <w:t xml:space="preserve"> Ann.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Bot.50:277-283</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Mastoi</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A.H., A. </w:t>
      </w:r>
      <w:proofErr w:type="spellStart"/>
      <w:r w:rsidRPr="00366BEB">
        <w:rPr>
          <w:rFonts w:ascii="Times New Roman" w:hAnsi="Times New Roman" w:cs="Times New Roman"/>
          <w:color w:val="000000"/>
          <w:sz w:val="24"/>
          <w:szCs w:val="24"/>
        </w:rPr>
        <w:t>Shafique</w:t>
      </w:r>
      <w:proofErr w:type="spell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color w:val="000000"/>
          <w:sz w:val="24"/>
          <w:szCs w:val="24"/>
        </w:rPr>
        <w:t>Memon</w:t>
      </w:r>
      <w:proofErr w:type="spellEnd"/>
      <w:r w:rsidRPr="00366BEB">
        <w:rPr>
          <w:rFonts w:ascii="Times New Roman" w:hAnsi="Times New Roman" w:cs="Times New Roman"/>
          <w:color w:val="000000"/>
          <w:sz w:val="24"/>
          <w:szCs w:val="24"/>
        </w:rPr>
        <w:t xml:space="preserve"> and W.U. </w:t>
      </w:r>
      <w:proofErr w:type="spellStart"/>
      <w:r w:rsidRPr="00366BEB">
        <w:rPr>
          <w:rFonts w:ascii="Times New Roman" w:hAnsi="Times New Roman" w:cs="Times New Roman"/>
          <w:color w:val="000000"/>
          <w:sz w:val="24"/>
          <w:szCs w:val="24"/>
        </w:rPr>
        <w:t>Haq</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2013. Varietal resistance of okra </w:t>
      </w:r>
      <w:r w:rsidRPr="00366BEB">
        <w:rPr>
          <w:rFonts w:ascii="Times New Roman" w:hAnsi="Times New Roman" w:cs="Times New Roman"/>
          <w:color w:val="000000"/>
          <w:sz w:val="24"/>
          <w:szCs w:val="24"/>
        </w:rPr>
        <w:tab/>
        <w:t>against whitefly (</w:t>
      </w:r>
      <w:proofErr w:type="spellStart"/>
      <w:r w:rsidRPr="00366BEB">
        <w:rPr>
          <w:rFonts w:ascii="Times New Roman" w:hAnsi="Times New Roman" w:cs="Times New Roman"/>
          <w:i/>
          <w:iCs/>
          <w:color w:val="000000"/>
          <w:sz w:val="24"/>
          <w:szCs w:val="24"/>
        </w:rPr>
        <w:t>Bemisia</w:t>
      </w:r>
      <w:proofErr w:type="spellEnd"/>
      <w:r w:rsidRPr="00366BEB">
        <w:rPr>
          <w:rFonts w:ascii="Times New Roman" w:hAnsi="Times New Roman" w:cs="Times New Roman"/>
          <w:i/>
          <w:iCs/>
          <w:color w:val="000000"/>
          <w:sz w:val="24"/>
          <w:szCs w:val="24"/>
        </w:rPr>
        <w:t xml:space="preserve"> </w:t>
      </w:r>
      <w:proofErr w:type="spellStart"/>
      <w:r w:rsidRPr="00366BEB">
        <w:rPr>
          <w:rFonts w:ascii="Times New Roman" w:hAnsi="Times New Roman" w:cs="Times New Roman"/>
          <w:i/>
          <w:iCs/>
          <w:color w:val="000000"/>
          <w:sz w:val="24"/>
          <w:szCs w:val="24"/>
        </w:rPr>
        <w:t>tabaci</w:t>
      </w:r>
      <w:proofErr w:type="spellEnd"/>
      <w:r w:rsidRPr="00366BEB">
        <w:rPr>
          <w:rFonts w:ascii="Times New Roman" w:hAnsi="Times New Roman" w:cs="Times New Roman"/>
          <w:color w:val="000000"/>
          <w:sz w:val="24"/>
          <w:szCs w:val="24"/>
        </w:rPr>
        <w:t>) and fruit borer (</w:t>
      </w:r>
      <w:proofErr w:type="spellStart"/>
      <w:r w:rsidRPr="00366BEB">
        <w:rPr>
          <w:rFonts w:ascii="Times New Roman" w:hAnsi="Times New Roman" w:cs="Times New Roman"/>
          <w:i/>
          <w:iCs/>
          <w:color w:val="000000"/>
          <w:sz w:val="24"/>
          <w:szCs w:val="24"/>
        </w:rPr>
        <w:t>Earias</w:t>
      </w:r>
      <w:proofErr w:type="spellEnd"/>
      <w:r w:rsidRPr="00366BEB">
        <w:rPr>
          <w:rFonts w:ascii="Times New Roman" w:hAnsi="Times New Roman" w:cs="Times New Roman"/>
          <w:i/>
          <w:iCs/>
          <w:color w:val="000000"/>
          <w:sz w:val="24"/>
          <w:szCs w:val="24"/>
        </w:rPr>
        <w:t xml:space="preserve"> spp</w:t>
      </w:r>
      <w:r w:rsidRPr="00366BEB">
        <w:rPr>
          <w:rFonts w:ascii="Times New Roman" w:hAnsi="Times New Roman" w:cs="Times New Roman"/>
          <w:color w:val="000000"/>
          <w:sz w:val="24"/>
          <w:szCs w:val="24"/>
        </w:rPr>
        <w:t xml:space="preserve">.). Sch. J. Agric. Sci.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3(3): 78-82.</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Mazumder</w:t>
      </w:r>
      <w:proofErr w:type="spellEnd"/>
      <w:r w:rsidRPr="00366BEB">
        <w:rPr>
          <w:rFonts w:ascii="Times New Roman" w:hAnsi="Times New Roman" w:cs="Times New Roman"/>
          <w:color w:val="000000"/>
          <w:sz w:val="24"/>
          <w:szCs w:val="24"/>
        </w:rPr>
        <w:t xml:space="preserve">, N., U. </w:t>
      </w:r>
      <w:proofErr w:type="spellStart"/>
      <w:r w:rsidRPr="00366BEB">
        <w:rPr>
          <w:rFonts w:ascii="Times New Roman" w:hAnsi="Times New Roman" w:cs="Times New Roman"/>
          <w:color w:val="000000"/>
          <w:sz w:val="24"/>
          <w:szCs w:val="24"/>
        </w:rPr>
        <w:t>Borthakur</w:t>
      </w:r>
      <w:proofErr w:type="spellEnd"/>
      <w:r w:rsidRPr="00366BEB">
        <w:rPr>
          <w:rFonts w:ascii="Times New Roman" w:hAnsi="Times New Roman" w:cs="Times New Roman"/>
          <w:color w:val="000000"/>
          <w:sz w:val="24"/>
          <w:szCs w:val="24"/>
        </w:rPr>
        <w:t xml:space="preserve"> and D. </w:t>
      </w:r>
      <w:proofErr w:type="spellStart"/>
      <w:r w:rsidRPr="00366BEB">
        <w:rPr>
          <w:rFonts w:ascii="Times New Roman" w:hAnsi="Times New Roman" w:cs="Times New Roman"/>
          <w:color w:val="000000"/>
          <w:sz w:val="24"/>
          <w:szCs w:val="24"/>
        </w:rPr>
        <w:t>Choudhury</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1997. Incidence of yellow vein </w:t>
      </w:r>
      <w:r w:rsidRPr="00366BEB">
        <w:rPr>
          <w:rFonts w:ascii="Times New Roman" w:hAnsi="Times New Roman" w:cs="Times New Roman"/>
          <w:color w:val="000000"/>
          <w:sz w:val="24"/>
          <w:szCs w:val="24"/>
        </w:rPr>
        <w:tab/>
        <w:t>mosai</w:t>
      </w:r>
      <w:r>
        <w:rPr>
          <w:rFonts w:ascii="Times New Roman" w:hAnsi="Times New Roman" w:cs="Times New Roman"/>
          <w:color w:val="000000"/>
          <w:sz w:val="24"/>
          <w:szCs w:val="24"/>
        </w:rPr>
        <w:t>c</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virus of </w:t>
      </w:r>
      <w:proofErr w:type="spellStart"/>
      <w:r w:rsidRPr="00366BEB">
        <w:rPr>
          <w:rFonts w:ascii="Times New Roman" w:hAnsi="Times New Roman" w:cs="Times New Roman"/>
          <w:color w:val="000000"/>
          <w:sz w:val="24"/>
          <w:szCs w:val="24"/>
        </w:rPr>
        <w:t>bhendi</w:t>
      </w:r>
      <w:proofErr w:type="spell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i/>
          <w:iCs/>
          <w:color w:val="000000"/>
          <w:sz w:val="24"/>
          <w:szCs w:val="24"/>
        </w:rPr>
        <w:t>Abelmoschus</w:t>
      </w:r>
      <w:proofErr w:type="spellEnd"/>
      <w:r w:rsidRPr="00366BEB">
        <w:rPr>
          <w:rFonts w:ascii="Times New Roman" w:hAnsi="Times New Roman" w:cs="Times New Roman"/>
          <w:i/>
          <w:iCs/>
          <w:color w:val="000000"/>
          <w:sz w:val="24"/>
          <w:szCs w:val="24"/>
        </w:rPr>
        <w:t xml:space="preserve"> </w:t>
      </w:r>
      <w:proofErr w:type="spellStart"/>
      <w:r w:rsidRPr="00366BEB">
        <w:rPr>
          <w:rFonts w:ascii="Times New Roman" w:hAnsi="Times New Roman" w:cs="Times New Roman"/>
          <w:i/>
          <w:iCs/>
          <w:color w:val="000000"/>
          <w:sz w:val="24"/>
          <w:szCs w:val="24"/>
        </w:rPr>
        <w:t>esculentus</w:t>
      </w:r>
      <w:proofErr w:type="spellEnd"/>
      <w:r w:rsidRPr="00366BEB">
        <w:rPr>
          <w:rFonts w:ascii="Times New Roman" w:hAnsi="Times New Roman" w:cs="Times New Roman"/>
          <w:color w:val="000000"/>
          <w:sz w:val="24"/>
          <w:szCs w:val="24"/>
        </w:rPr>
        <w:t xml:space="preserve"> L., </w:t>
      </w:r>
      <w:proofErr w:type="spellStart"/>
      <w:r w:rsidRPr="00366BEB">
        <w:rPr>
          <w:rFonts w:ascii="Times New Roman" w:hAnsi="Times New Roman" w:cs="Times New Roman"/>
          <w:color w:val="000000"/>
          <w:sz w:val="24"/>
          <w:szCs w:val="24"/>
        </w:rPr>
        <w:t>Moench</w:t>
      </w:r>
      <w:proofErr w:type="spellEnd"/>
      <w:r w:rsidRPr="00366BEB">
        <w:rPr>
          <w:rFonts w:ascii="Times New Roman" w:hAnsi="Times New Roman" w:cs="Times New Roman"/>
          <w:color w:val="000000"/>
          <w:sz w:val="24"/>
          <w:szCs w:val="24"/>
        </w:rPr>
        <w:t xml:space="preserve">) in relation to cultivar and vector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population under different sowing dates. Indian J. </w:t>
      </w:r>
      <w:proofErr w:type="spellStart"/>
      <w:r w:rsidRPr="00366BEB">
        <w:rPr>
          <w:rFonts w:ascii="Times New Roman" w:hAnsi="Times New Roman" w:cs="Times New Roman"/>
          <w:color w:val="000000"/>
          <w:sz w:val="24"/>
          <w:szCs w:val="24"/>
        </w:rPr>
        <w:t>Virol</w:t>
      </w:r>
      <w:proofErr w:type="spellEnd"/>
      <w:r w:rsidRPr="00366BEB">
        <w:rPr>
          <w:rFonts w:ascii="Times New Roman" w:hAnsi="Times New Roman" w:cs="Times New Roman"/>
          <w:color w:val="000000"/>
          <w:sz w:val="24"/>
          <w:szCs w:val="24"/>
        </w:rPr>
        <w:t xml:space="preserve">., </w:t>
      </w:r>
      <w:r w:rsidRPr="00366BEB">
        <w:rPr>
          <w:rFonts w:ascii="Times New Roman" w:hAnsi="Times New Roman" w:cs="Times New Roman"/>
          <w:color w:val="000000"/>
          <w:sz w:val="24"/>
          <w:szCs w:val="24"/>
        </w:rPr>
        <w:tab/>
        <w:t>12: 137-141.</w:t>
      </w:r>
    </w:p>
    <w:p w:rsidR="00094D96" w:rsidRPr="00366BEB" w:rsidRDefault="00094D96" w:rsidP="008D3A66">
      <w:pPr>
        <w:jc w:val="both"/>
        <w:rPr>
          <w:rFonts w:ascii="Times New Roman" w:hAnsi="Times New Roman" w:cs="Times New Roman"/>
          <w:color w:val="000000"/>
          <w:sz w:val="24"/>
          <w:szCs w:val="24"/>
        </w:rPr>
      </w:pPr>
      <w:r w:rsidRPr="00366BEB">
        <w:rPr>
          <w:rFonts w:ascii="Times New Roman" w:hAnsi="Times New Roman" w:cs="Times New Roman"/>
          <w:color w:val="000000"/>
          <w:sz w:val="24"/>
          <w:szCs w:val="24"/>
        </w:rPr>
        <w:lastRenderedPageBreak/>
        <w:t xml:space="preserve">Mehta, Y.R. 1959. </w:t>
      </w:r>
      <w:proofErr w:type="gramStart"/>
      <w:r w:rsidRPr="00366BEB">
        <w:rPr>
          <w:rFonts w:ascii="Times New Roman" w:hAnsi="Times New Roman" w:cs="Times New Roman"/>
          <w:color w:val="000000"/>
          <w:sz w:val="24"/>
          <w:szCs w:val="24"/>
        </w:rPr>
        <w:t>Vegetable growing in Uttar Pradesh.</w:t>
      </w:r>
      <w:proofErr w:type="gramEnd"/>
      <w:r w:rsidRPr="00366BEB">
        <w:rPr>
          <w:rFonts w:ascii="Times New Roman" w:hAnsi="Times New Roman" w:cs="Times New Roman"/>
          <w:color w:val="000000"/>
          <w:sz w:val="24"/>
          <w:szCs w:val="24"/>
        </w:rPr>
        <w:t xml:space="preserve"> </w:t>
      </w:r>
      <w:proofErr w:type="spellStart"/>
      <w:proofErr w:type="gramStart"/>
      <w:r w:rsidRPr="00366BEB">
        <w:rPr>
          <w:rFonts w:ascii="Times New Roman" w:hAnsi="Times New Roman" w:cs="Times New Roman"/>
          <w:color w:val="000000"/>
          <w:sz w:val="24"/>
          <w:szCs w:val="24"/>
        </w:rPr>
        <w:t>Bure</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Agric. Inform, Uttar </w:t>
      </w:r>
      <w:r w:rsidRPr="00366BEB">
        <w:rPr>
          <w:rFonts w:ascii="Times New Roman" w:hAnsi="Times New Roman" w:cs="Times New Roman"/>
          <w:color w:val="000000"/>
          <w:sz w:val="24"/>
          <w:szCs w:val="24"/>
        </w:rPr>
        <w:tab/>
        <w:t xml:space="preserve">Pradesh. </w:t>
      </w:r>
      <w:proofErr w:type="spellStart"/>
      <w:proofErr w:type="gramStart"/>
      <w:r w:rsidRPr="00366BEB">
        <w:rPr>
          <w:rFonts w:ascii="Times New Roman" w:hAnsi="Times New Roman" w:cs="Times New Roman"/>
          <w:color w:val="000000"/>
          <w:sz w:val="24"/>
          <w:szCs w:val="24"/>
        </w:rPr>
        <w:t>Lukhnao</w:t>
      </w:r>
      <w:proofErr w:type="spellEnd"/>
      <w:r w:rsidRPr="00366BEB">
        <w:rPr>
          <w:rFonts w:ascii="Times New Roman" w:hAnsi="Times New Roman" w:cs="Times New Roman"/>
          <w:color w:val="000000"/>
          <w:sz w:val="24"/>
          <w:szCs w:val="24"/>
        </w:rPr>
        <w:t>.</w:t>
      </w:r>
      <w:proofErr w:type="gramEnd"/>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Mohapatra</w:t>
      </w:r>
      <w:proofErr w:type="spellEnd"/>
      <w:r w:rsidRPr="00366BEB">
        <w:rPr>
          <w:rFonts w:ascii="Times New Roman" w:hAnsi="Times New Roman" w:cs="Times New Roman"/>
          <w:color w:val="000000"/>
          <w:sz w:val="24"/>
          <w:szCs w:val="24"/>
        </w:rPr>
        <w:t xml:space="preserve">, A.K., P.S. </w:t>
      </w:r>
      <w:proofErr w:type="spellStart"/>
      <w:r w:rsidRPr="00366BEB">
        <w:rPr>
          <w:rFonts w:ascii="Times New Roman" w:hAnsi="Times New Roman" w:cs="Times New Roman"/>
          <w:color w:val="000000"/>
          <w:sz w:val="24"/>
          <w:szCs w:val="24"/>
        </w:rPr>
        <w:t>Nath</w:t>
      </w:r>
      <w:proofErr w:type="spellEnd"/>
      <w:r w:rsidRPr="00366BEB">
        <w:rPr>
          <w:rFonts w:ascii="Times New Roman" w:hAnsi="Times New Roman" w:cs="Times New Roman"/>
          <w:color w:val="000000"/>
          <w:sz w:val="24"/>
          <w:szCs w:val="24"/>
        </w:rPr>
        <w:t xml:space="preserve"> and </w:t>
      </w:r>
      <w:proofErr w:type="spellStart"/>
      <w:r w:rsidRPr="00366BEB">
        <w:rPr>
          <w:rFonts w:ascii="Times New Roman" w:hAnsi="Times New Roman" w:cs="Times New Roman"/>
          <w:color w:val="000000"/>
          <w:sz w:val="24"/>
          <w:szCs w:val="24"/>
        </w:rPr>
        <w:t>A.K.Chowdhury</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1995. Incidence of yellow vein </w:t>
      </w:r>
      <w:r w:rsidRPr="00366BEB">
        <w:rPr>
          <w:rFonts w:ascii="Times New Roman" w:hAnsi="Times New Roman" w:cs="Times New Roman"/>
          <w:color w:val="000000"/>
          <w:sz w:val="24"/>
          <w:szCs w:val="24"/>
        </w:rPr>
        <w:tab/>
        <w:t xml:space="preserve">mosaic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virus of okra (</w:t>
      </w:r>
      <w:proofErr w:type="spellStart"/>
      <w:r w:rsidRPr="00366BEB">
        <w:rPr>
          <w:rFonts w:ascii="Times New Roman" w:hAnsi="Times New Roman" w:cs="Times New Roman"/>
          <w:i/>
          <w:iCs/>
          <w:color w:val="000000"/>
          <w:sz w:val="24"/>
          <w:szCs w:val="24"/>
        </w:rPr>
        <w:t>Abelmoschus</w:t>
      </w:r>
      <w:proofErr w:type="spellEnd"/>
      <w:r w:rsidRPr="00366BEB">
        <w:rPr>
          <w:rFonts w:ascii="Times New Roman" w:hAnsi="Times New Roman" w:cs="Times New Roman"/>
          <w:i/>
          <w:iCs/>
          <w:color w:val="000000"/>
          <w:sz w:val="24"/>
          <w:szCs w:val="24"/>
        </w:rPr>
        <w:t xml:space="preserve"> </w:t>
      </w:r>
      <w:proofErr w:type="spellStart"/>
      <w:r w:rsidRPr="00366BEB">
        <w:rPr>
          <w:rFonts w:ascii="Times New Roman" w:hAnsi="Times New Roman" w:cs="Times New Roman"/>
          <w:i/>
          <w:iCs/>
          <w:color w:val="000000"/>
          <w:sz w:val="24"/>
          <w:szCs w:val="24"/>
        </w:rPr>
        <w:t>esculentus</w:t>
      </w:r>
      <w:proofErr w:type="spellEnd"/>
      <w:r w:rsidRPr="00366BEB">
        <w:rPr>
          <w:rFonts w:ascii="Times New Roman" w:hAnsi="Times New Roman" w:cs="Times New Roman"/>
          <w:color w:val="000000"/>
          <w:sz w:val="24"/>
          <w:szCs w:val="24"/>
        </w:rPr>
        <w:t xml:space="preserve"> (L) </w:t>
      </w:r>
      <w:proofErr w:type="spellStart"/>
      <w:r w:rsidRPr="00366BEB">
        <w:rPr>
          <w:rFonts w:ascii="Times New Roman" w:hAnsi="Times New Roman" w:cs="Times New Roman"/>
          <w:color w:val="000000"/>
          <w:sz w:val="24"/>
          <w:szCs w:val="24"/>
        </w:rPr>
        <w:t>Moench</w:t>
      </w:r>
      <w:proofErr w:type="spellEnd"/>
      <w:r w:rsidRPr="00366BEB">
        <w:rPr>
          <w:rFonts w:ascii="Times New Roman" w:hAnsi="Times New Roman" w:cs="Times New Roman"/>
          <w:color w:val="000000"/>
          <w:sz w:val="24"/>
          <w:szCs w:val="24"/>
        </w:rPr>
        <w:t xml:space="preserve">) under field conditions. J. </w:t>
      </w:r>
      <w:r>
        <w:rPr>
          <w:rFonts w:ascii="Times New Roman" w:hAnsi="Times New Roman" w:cs="Times New Roman"/>
          <w:color w:val="000000"/>
          <w:sz w:val="24"/>
          <w:szCs w:val="24"/>
        </w:rPr>
        <w:tab/>
      </w:r>
      <w:proofErr w:type="spellStart"/>
      <w:r w:rsidRPr="00366BEB">
        <w:rPr>
          <w:rFonts w:ascii="Times New Roman" w:hAnsi="Times New Roman" w:cs="Times New Roman"/>
          <w:color w:val="000000"/>
          <w:sz w:val="24"/>
          <w:szCs w:val="24"/>
        </w:rPr>
        <w:t>Mycopathol</w:t>
      </w:r>
      <w:proofErr w:type="spellEnd"/>
      <w:r w:rsidRPr="00366BEB">
        <w:rPr>
          <w:rFonts w:ascii="Times New Roman" w:hAnsi="Times New Roman" w:cs="Times New Roman"/>
          <w:color w:val="000000"/>
          <w:sz w:val="24"/>
          <w:szCs w:val="24"/>
        </w:rPr>
        <w:t>. Res., 33: 99-103.</w:t>
      </w:r>
    </w:p>
    <w:p w:rsidR="00094D96" w:rsidRPr="00366BEB" w:rsidRDefault="00094D96" w:rsidP="008D3A66">
      <w:pPr>
        <w:jc w:val="both"/>
        <w:rPr>
          <w:rFonts w:ascii="Times New Roman" w:hAnsi="Times New Roman" w:cs="Times New Roman"/>
          <w:color w:val="000000"/>
          <w:sz w:val="24"/>
          <w:szCs w:val="24"/>
        </w:rPr>
      </w:pPr>
      <w:proofErr w:type="spellStart"/>
      <w:r w:rsidRPr="00366BEB">
        <w:rPr>
          <w:rFonts w:ascii="Times New Roman" w:hAnsi="Times New Roman" w:cs="Times New Roman"/>
          <w:color w:val="000000"/>
          <w:sz w:val="24"/>
          <w:szCs w:val="24"/>
        </w:rPr>
        <w:t>Musatafa</w:t>
      </w:r>
      <w:proofErr w:type="spellEnd"/>
      <w:r w:rsidRPr="00366BEB">
        <w:rPr>
          <w:rFonts w:ascii="Times New Roman" w:hAnsi="Times New Roman" w:cs="Times New Roman"/>
          <w:color w:val="000000"/>
          <w:sz w:val="24"/>
          <w:szCs w:val="24"/>
        </w:rPr>
        <w:t xml:space="preserve">, G. 2000. Annul Rept. </w:t>
      </w:r>
      <w:proofErr w:type="spellStart"/>
      <w:r w:rsidRPr="00366BEB">
        <w:rPr>
          <w:rFonts w:ascii="Times New Roman" w:hAnsi="Times New Roman" w:cs="Times New Roman"/>
          <w:color w:val="000000"/>
          <w:sz w:val="24"/>
          <w:szCs w:val="24"/>
        </w:rPr>
        <w:t>Emtomol</w:t>
      </w:r>
      <w:proofErr w:type="spell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Section, </w:t>
      </w:r>
      <w:proofErr w:type="spellStart"/>
      <w:r w:rsidRPr="00366BEB">
        <w:rPr>
          <w:rFonts w:ascii="Times New Roman" w:hAnsi="Times New Roman" w:cs="Times New Roman"/>
          <w:color w:val="000000"/>
          <w:sz w:val="24"/>
          <w:szCs w:val="24"/>
        </w:rPr>
        <w:t>Ayub</w:t>
      </w:r>
      <w:proofErr w:type="spell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color w:val="000000"/>
          <w:sz w:val="24"/>
          <w:szCs w:val="24"/>
        </w:rPr>
        <w:t>Agric</w:t>
      </w:r>
      <w:proofErr w:type="spellEnd"/>
      <w:r w:rsidRPr="00366BEB">
        <w:rPr>
          <w:rFonts w:ascii="Times New Roman" w:hAnsi="Times New Roman" w:cs="Times New Roman"/>
          <w:color w:val="000000"/>
          <w:sz w:val="24"/>
          <w:szCs w:val="24"/>
        </w:rPr>
        <w:t>, Res. Institute, Faisalabad.</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pp.</w:t>
      </w:r>
      <w:proofErr w:type="gramEnd"/>
      <w:r w:rsidRPr="00366B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proofErr w:type="gramStart"/>
      <w:r w:rsidRPr="00366BEB">
        <w:rPr>
          <w:rFonts w:ascii="Times New Roman" w:hAnsi="Times New Roman" w:cs="Times New Roman"/>
          <w:color w:val="000000"/>
          <w:sz w:val="24"/>
          <w:szCs w:val="24"/>
        </w:rPr>
        <w:t>1-14.</w:t>
      </w:r>
      <w:proofErr w:type="gramEnd"/>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Nariani</w:t>
      </w:r>
      <w:proofErr w:type="spellEnd"/>
      <w:r w:rsidRPr="00366BEB">
        <w:rPr>
          <w:rFonts w:ascii="Times New Roman" w:hAnsi="Times New Roman" w:cs="Times New Roman"/>
          <w:color w:val="000000"/>
          <w:sz w:val="24"/>
          <w:szCs w:val="24"/>
        </w:rPr>
        <w:t>, T.K. and M.L. Seth.</w:t>
      </w:r>
      <w:proofErr w:type="gramEnd"/>
      <w:r w:rsidRPr="00366BEB">
        <w:rPr>
          <w:rFonts w:ascii="Times New Roman" w:hAnsi="Times New Roman" w:cs="Times New Roman"/>
          <w:color w:val="000000"/>
          <w:sz w:val="24"/>
          <w:szCs w:val="24"/>
        </w:rPr>
        <w:t xml:space="preserve"> 1958. Reaction of </w:t>
      </w:r>
      <w:proofErr w:type="spellStart"/>
      <w:r w:rsidRPr="00366BEB">
        <w:rPr>
          <w:rFonts w:ascii="Times New Roman" w:hAnsi="Times New Roman" w:cs="Times New Roman"/>
          <w:i/>
          <w:iCs/>
          <w:color w:val="000000"/>
          <w:sz w:val="24"/>
          <w:szCs w:val="24"/>
        </w:rPr>
        <w:t>Abelmoschus</w:t>
      </w:r>
      <w:proofErr w:type="spellEnd"/>
      <w:r w:rsidRPr="00366BEB">
        <w:rPr>
          <w:rFonts w:ascii="Times New Roman" w:hAnsi="Times New Roman" w:cs="Times New Roman"/>
          <w:color w:val="000000"/>
          <w:sz w:val="24"/>
          <w:szCs w:val="24"/>
        </w:rPr>
        <w:t xml:space="preserve"> and </w:t>
      </w:r>
      <w:r w:rsidRPr="00366BEB">
        <w:rPr>
          <w:rFonts w:ascii="Times New Roman" w:hAnsi="Times New Roman" w:cs="Times New Roman"/>
          <w:i/>
          <w:iCs/>
          <w:color w:val="000000"/>
          <w:sz w:val="24"/>
          <w:szCs w:val="24"/>
        </w:rPr>
        <w:t>Hibiscus</w:t>
      </w:r>
      <w:r w:rsidRPr="00366BEB">
        <w:rPr>
          <w:rFonts w:ascii="Times New Roman" w:hAnsi="Times New Roman" w:cs="Times New Roman"/>
          <w:color w:val="000000"/>
          <w:sz w:val="24"/>
          <w:szCs w:val="24"/>
        </w:rPr>
        <w:t xml:space="preserve"> species to yellow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vein mosaic virus. Indian </w:t>
      </w:r>
      <w:proofErr w:type="spellStart"/>
      <w:proofErr w:type="gramStart"/>
      <w:r w:rsidRPr="00366BEB">
        <w:rPr>
          <w:rFonts w:ascii="Times New Roman" w:hAnsi="Times New Roman" w:cs="Times New Roman"/>
          <w:color w:val="000000"/>
          <w:sz w:val="24"/>
          <w:szCs w:val="24"/>
        </w:rPr>
        <w:t>Phytopath</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11:137-143.</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Nath</w:t>
      </w:r>
      <w:proofErr w:type="spellEnd"/>
      <w:r w:rsidRPr="00366BEB">
        <w:rPr>
          <w:rFonts w:ascii="Times New Roman" w:hAnsi="Times New Roman" w:cs="Times New Roman"/>
          <w:color w:val="000000"/>
          <w:sz w:val="24"/>
          <w:szCs w:val="24"/>
        </w:rPr>
        <w:t xml:space="preserve">, P. and A. K. </w:t>
      </w:r>
      <w:proofErr w:type="spellStart"/>
      <w:r w:rsidRPr="00366BEB">
        <w:rPr>
          <w:rFonts w:ascii="Times New Roman" w:hAnsi="Times New Roman" w:cs="Times New Roman"/>
          <w:color w:val="000000"/>
          <w:sz w:val="24"/>
          <w:szCs w:val="24"/>
        </w:rPr>
        <w:t>Saikia</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1995. Influence of sowing time on yellow vein mosaic </w:t>
      </w:r>
      <w:r w:rsidRPr="00366BEB">
        <w:rPr>
          <w:rFonts w:ascii="Times New Roman" w:hAnsi="Times New Roman" w:cs="Times New Roman"/>
          <w:color w:val="000000"/>
          <w:sz w:val="24"/>
          <w:szCs w:val="24"/>
        </w:rPr>
        <w:tab/>
        <w:t xml:space="preserve">virus on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okra. Indian J. Mycol. Pl. Path., 25:277-299.</w:t>
      </w:r>
    </w:p>
    <w:p w:rsidR="00094D96" w:rsidRPr="00366BEB" w:rsidRDefault="00094D96" w:rsidP="008D3A66">
      <w:pPr>
        <w:jc w:val="both"/>
        <w:rPr>
          <w:rFonts w:ascii="Times New Roman" w:hAnsi="Times New Roman" w:cs="Times New Roman"/>
          <w:color w:val="000000"/>
          <w:sz w:val="24"/>
          <w:szCs w:val="24"/>
        </w:rPr>
      </w:pPr>
      <w:r w:rsidRPr="00366BEB">
        <w:rPr>
          <w:rFonts w:ascii="Times New Roman" w:hAnsi="Times New Roman" w:cs="Times New Roman"/>
          <w:color w:val="000000"/>
          <w:sz w:val="24"/>
          <w:szCs w:val="24"/>
        </w:rPr>
        <w:t xml:space="preserve">National Academies Press. 2006. Lost Crops of Africa Volume II: Vegetables </w:t>
      </w:r>
      <w:r w:rsidRPr="00366BEB">
        <w:rPr>
          <w:rFonts w:ascii="Times New Roman" w:hAnsi="Times New Roman" w:cs="Times New Roman"/>
          <w:color w:val="000000"/>
          <w:sz w:val="24"/>
          <w:szCs w:val="24"/>
        </w:rPr>
        <w:tab/>
        <w:t>www.nap.edu/catalog/11763.html; pp. 287-301.</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Natwick.E.T</w:t>
      </w:r>
      <w:proofErr w:type="spellEnd"/>
      <w:r w:rsidRPr="00366BEB">
        <w:rPr>
          <w:rFonts w:ascii="Times New Roman" w:hAnsi="Times New Roman" w:cs="Times New Roman"/>
          <w:color w:val="000000"/>
          <w:sz w:val="24"/>
          <w:szCs w:val="24"/>
        </w:rPr>
        <w:t xml:space="preserve"> and F.G </w:t>
      </w:r>
      <w:proofErr w:type="spellStart"/>
      <w:r w:rsidRPr="00366BEB">
        <w:rPr>
          <w:rFonts w:ascii="Times New Roman" w:hAnsi="Times New Roman" w:cs="Times New Roman"/>
          <w:color w:val="000000"/>
          <w:sz w:val="24"/>
          <w:szCs w:val="24"/>
        </w:rPr>
        <w:t>Zalom</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1984. Surveying sweet potato whitefly in Imperial </w:t>
      </w:r>
      <w:proofErr w:type="gramStart"/>
      <w:r w:rsidRPr="00366BEB">
        <w:rPr>
          <w:rFonts w:ascii="Times New Roman" w:hAnsi="Times New Roman" w:cs="Times New Roman"/>
          <w:color w:val="000000"/>
          <w:sz w:val="24"/>
          <w:szCs w:val="24"/>
        </w:rPr>
        <w:t>valley</w:t>
      </w:r>
      <w:proofErr w:type="gramEnd"/>
      <w:r w:rsidRPr="00366B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California Agaric.</w:t>
      </w:r>
      <w:proofErr w:type="gramStart"/>
      <w:r w:rsidRPr="00366BEB">
        <w:rPr>
          <w:rFonts w:ascii="Times New Roman" w:hAnsi="Times New Roman" w:cs="Times New Roman"/>
          <w:color w:val="000000"/>
          <w:sz w:val="24"/>
          <w:szCs w:val="24"/>
        </w:rPr>
        <w:t>,38:11</w:t>
      </w:r>
      <w:proofErr w:type="gramEnd"/>
    </w:p>
    <w:p w:rsidR="00094D96" w:rsidRPr="00366BEB" w:rsidRDefault="00094D96" w:rsidP="008D3A66">
      <w:pPr>
        <w:jc w:val="both"/>
        <w:rPr>
          <w:rFonts w:ascii="Times New Roman" w:hAnsi="Times New Roman" w:cs="Times New Roman"/>
          <w:color w:val="000000"/>
          <w:sz w:val="24"/>
          <w:szCs w:val="24"/>
        </w:rPr>
      </w:pPr>
      <w:proofErr w:type="gramStart"/>
      <w:r w:rsidRPr="00366BEB">
        <w:rPr>
          <w:rFonts w:ascii="Times New Roman" w:hAnsi="Times New Roman" w:cs="Times New Roman"/>
          <w:color w:val="000000"/>
          <w:sz w:val="24"/>
          <w:szCs w:val="24"/>
        </w:rPr>
        <w:t>Norman 1992 Medical Botany p. 39.</w:t>
      </w:r>
      <w:proofErr w:type="gramEnd"/>
      <w:r w:rsidRPr="00366BEB">
        <w:rPr>
          <w:rFonts w:ascii="Times New Roman" w:hAnsi="Times New Roman" w:cs="Times New Roman"/>
          <w:color w:val="000000"/>
          <w:sz w:val="24"/>
          <w:szCs w:val="24"/>
        </w:rPr>
        <w:t xml:space="preserve"> Rand and Clark Pub Co </w:t>
      </w:r>
      <w:proofErr w:type="spellStart"/>
      <w:r w:rsidRPr="00366BEB">
        <w:rPr>
          <w:rFonts w:ascii="Times New Roman" w:hAnsi="Times New Roman" w:cs="Times New Roman"/>
          <w:color w:val="000000"/>
          <w:sz w:val="24"/>
          <w:szCs w:val="24"/>
        </w:rPr>
        <w:t>Edinhurgh</w:t>
      </w:r>
      <w:proofErr w:type="spellEnd"/>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Ohnesorge</w:t>
      </w:r>
      <w:proofErr w:type="spellEnd"/>
      <w:r w:rsidRPr="00366BEB">
        <w:rPr>
          <w:rFonts w:ascii="Times New Roman" w:hAnsi="Times New Roman" w:cs="Times New Roman"/>
          <w:color w:val="000000"/>
          <w:sz w:val="24"/>
          <w:szCs w:val="24"/>
        </w:rPr>
        <w:t>, B. 1981.</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Studies on the population dynamics of the whitefly, </w:t>
      </w:r>
      <w:proofErr w:type="spellStart"/>
      <w:r w:rsidRPr="00366BEB">
        <w:rPr>
          <w:rFonts w:ascii="Times New Roman" w:hAnsi="Times New Roman" w:cs="Times New Roman"/>
          <w:i/>
          <w:iCs/>
          <w:color w:val="000000"/>
          <w:sz w:val="24"/>
          <w:szCs w:val="24"/>
        </w:rPr>
        <w:t>Bemisia</w:t>
      </w:r>
      <w:proofErr w:type="spellEnd"/>
      <w:r w:rsidRPr="00366BEB">
        <w:rPr>
          <w:rFonts w:ascii="Times New Roman" w:hAnsi="Times New Roman" w:cs="Times New Roman"/>
          <w:i/>
          <w:iCs/>
          <w:color w:val="000000"/>
          <w:sz w:val="24"/>
          <w:szCs w:val="24"/>
        </w:rPr>
        <w:t xml:space="preserve"> </w:t>
      </w:r>
      <w:r w:rsidRPr="00366BEB">
        <w:rPr>
          <w:rFonts w:ascii="Times New Roman" w:hAnsi="Times New Roman" w:cs="Times New Roman"/>
          <w:i/>
          <w:iCs/>
          <w:color w:val="000000"/>
          <w:sz w:val="24"/>
          <w:szCs w:val="24"/>
        </w:rPr>
        <w:tab/>
      </w:r>
      <w:proofErr w:type="spellStart"/>
      <w:r w:rsidRPr="00366BEB">
        <w:rPr>
          <w:rFonts w:ascii="Times New Roman" w:hAnsi="Times New Roman" w:cs="Times New Roman"/>
          <w:i/>
          <w:iCs/>
          <w:color w:val="000000"/>
          <w:sz w:val="24"/>
          <w:szCs w:val="24"/>
        </w:rPr>
        <w:t>tabaci</w:t>
      </w:r>
      <w:proofErr w:type="spellEnd"/>
      <w:r w:rsidRPr="00366B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w:t>
      </w:r>
      <w:proofErr w:type="spellStart"/>
      <w:r w:rsidRPr="00366BEB">
        <w:rPr>
          <w:rFonts w:ascii="Times New Roman" w:hAnsi="Times New Roman" w:cs="Times New Roman"/>
          <w:color w:val="000000"/>
          <w:sz w:val="24"/>
          <w:szCs w:val="24"/>
        </w:rPr>
        <w:t>Genn</w:t>
      </w:r>
      <w:proofErr w:type="spellEnd"/>
      <w:r w:rsidRPr="00366BEB">
        <w:rPr>
          <w:rFonts w:ascii="Times New Roman" w:hAnsi="Times New Roman" w:cs="Times New Roman"/>
          <w:color w:val="000000"/>
          <w:sz w:val="24"/>
          <w:szCs w:val="24"/>
        </w:rPr>
        <w:t>.) in winter months.</w:t>
      </w:r>
      <w:proofErr w:type="gramEnd"/>
      <w:r w:rsidRPr="00366BEB">
        <w:rPr>
          <w:rFonts w:ascii="Times New Roman" w:hAnsi="Times New Roman" w:cs="Times New Roman"/>
          <w:color w:val="000000"/>
          <w:sz w:val="24"/>
          <w:szCs w:val="24"/>
        </w:rPr>
        <w:t xml:space="preserve"> Mint Dt. </w:t>
      </w:r>
      <w:proofErr w:type="spellStart"/>
      <w:r w:rsidRPr="00366BEB">
        <w:rPr>
          <w:rFonts w:ascii="Times New Roman" w:hAnsi="Times New Roman" w:cs="Times New Roman"/>
          <w:color w:val="000000"/>
          <w:sz w:val="24"/>
          <w:szCs w:val="24"/>
        </w:rPr>
        <w:t>Ges</w:t>
      </w:r>
      <w:proofErr w:type="spellEnd"/>
      <w:r w:rsidRPr="00366BEB">
        <w:rPr>
          <w:rFonts w:ascii="Times New Roman" w:hAnsi="Times New Roman" w:cs="Times New Roman"/>
          <w:color w:val="000000"/>
          <w:sz w:val="24"/>
          <w:szCs w:val="24"/>
        </w:rPr>
        <w:t xml:space="preserve">. </w:t>
      </w:r>
      <w:proofErr w:type="spellStart"/>
      <w:proofErr w:type="gramStart"/>
      <w:r w:rsidRPr="00366BEB">
        <w:rPr>
          <w:rFonts w:ascii="Times New Roman" w:hAnsi="Times New Roman" w:cs="Times New Roman"/>
          <w:color w:val="000000"/>
          <w:sz w:val="24"/>
          <w:szCs w:val="24"/>
        </w:rPr>
        <w:t>Allag</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proofErr w:type="spellStart"/>
      <w:proofErr w:type="gramStart"/>
      <w:r w:rsidRPr="00366BEB">
        <w:rPr>
          <w:rFonts w:ascii="Times New Roman" w:hAnsi="Times New Roman" w:cs="Times New Roman"/>
          <w:color w:val="000000"/>
          <w:sz w:val="24"/>
          <w:szCs w:val="24"/>
        </w:rPr>
        <w:t>Angew</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proofErr w:type="spellStart"/>
      <w:proofErr w:type="gramStart"/>
      <w:r w:rsidRPr="00366BEB">
        <w:rPr>
          <w:rFonts w:ascii="Times New Roman" w:hAnsi="Times New Roman" w:cs="Times New Roman"/>
          <w:color w:val="000000"/>
          <w:sz w:val="24"/>
          <w:szCs w:val="24"/>
        </w:rPr>
        <w:t>Ent</w:t>
      </w:r>
      <w:proofErr w:type="spellEnd"/>
      <w:proofErr w:type="gramEnd"/>
      <w:r w:rsidRPr="00366BEB">
        <w:rPr>
          <w:rFonts w:ascii="Times New Roman" w:hAnsi="Times New Roman" w:cs="Times New Roman"/>
          <w:color w:val="000000"/>
          <w:sz w:val="24"/>
          <w:szCs w:val="24"/>
        </w:rPr>
        <w:t>. 3: 324-327</w:t>
      </w:r>
    </w:p>
    <w:p w:rsidR="00094D96" w:rsidRPr="00366BEB" w:rsidRDefault="00094D96" w:rsidP="008D3A66">
      <w:pPr>
        <w:jc w:val="both"/>
        <w:rPr>
          <w:rFonts w:ascii="Times New Roman" w:hAnsi="Times New Roman" w:cs="Times New Roman"/>
          <w:color w:val="000000"/>
          <w:sz w:val="24"/>
          <w:szCs w:val="24"/>
        </w:rPr>
      </w:pPr>
      <w:proofErr w:type="spellStart"/>
      <w:r w:rsidRPr="00366BEB">
        <w:rPr>
          <w:rFonts w:ascii="Times New Roman" w:hAnsi="Times New Roman" w:cs="Times New Roman"/>
          <w:color w:val="000000"/>
          <w:sz w:val="24"/>
          <w:szCs w:val="24"/>
        </w:rPr>
        <w:t>Oke</w:t>
      </w:r>
      <w:proofErr w:type="spellEnd"/>
      <w:r w:rsidRPr="00366BEB">
        <w:rPr>
          <w:rFonts w:ascii="Times New Roman" w:hAnsi="Times New Roman" w:cs="Times New Roman"/>
          <w:color w:val="000000"/>
          <w:sz w:val="24"/>
          <w:szCs w:val="24"/>
        </w:rPr>
        <w:t xml:space="preserve">, K.E, O.A </w:t>
      </w:r>
      <w:proofErr w:type="spellStart"/>
      <w:r w:rsidRPr="00366BEB">
        <w:rPr>
          <w:rFonts w:ascii="Times New Roman" w:hAnsi="Times New Roman" w:cs="Times New Roman"/>
          <w:color w:val="000000"/>
          <w:sz w:val="24"/>
          <w:szCs w:val="24"/>
        </w:rPr>
        <w:t>Adetula</w:t>
      </w:r>
      <w:proofErr w:type="spellEnd"/>
      <w:r w:rsidRPr="00366BEB">
        <w:rPr>
          <w:rFonts w:ascii="Times New Roman" w:hAnsi="Times New Roman" w:cs="Times New Roman"/>
          <w:color w:val="000000"/>
          <w:sz w:val="24"/>
          <w:szCs w:val="24"/>
        </w:rPr>
        <w:t xml:space="preserve">, V.A </w:t>
      </w:r>
      <w:proofErr w:type="spellStart"/>
      <w:r w:rsidRPr="00366BEB">
        <w:rPr>
          <w:rFonts w:ascii="Times New Roman" w:hAnsi="Times New Roman" w:cs="Times New Roman"/>
          <w:color w:val="000000"/>
          <w:sz w:val="24"/>
          <w:szCs w:val="24"/>
        </w:rPr>
        <w:t>Chikaleke</w:t>
      </w:r>
      <w:proofErr w:type="spellEnd"/>
      <w:r w:rsidRPr="00366BEB">
        <w:rPr>
          <w:rFonts w:ascii="Times New Roman" w:hAnsi="Times New Roman" w:cs="Times New Roman"/>
          <w:color w:val="000000"/>
          <w:sz w:val="24"/>
          <w:szCs w:val="24"/>
        </w:rPr>
        <w:t xml:space="preserve">. S.O. </w:t>
      </w:r>
      <w:proofErr w:type="spellStart"/>
      <w:r w:rsidRPr="00366BEB">
        <w:rPr>
          <w:rFonts w:ascii="Times New Roman" w:hAnsi="Times New Roman" w:cs="Times New Roman"/>
          <w:color w:val="000000"/>
          <w:sz w:val="24"/>
          <w:szCs w:val="24"/>
        </w:rPr>
        <w:t>Taiwo</w:t>
      </w:r>
      <w:proofErr w:type="spellEnd"/>
      <w:r w:rsidRPr="00366BEB">
        <w:rPr>
          <w:rFonts w:ascii="Times New Roman" w:hAnsi="Times New Roman" w:cs="Times New Roman"/>
          <w:color w:val="000000"/>
          <w:sz w:val="24"/>
          <w:szCs w:val="24"/>
        </w:rPr>
        <w:t xml:space="preserve">, K.T. Kareem. </w:t>
      </w:r>
      <w:proofErr w:type="gramStart"/>
      <w:r w:rsidRPr="00366BEB">
        <w:rPr>
          <w:rFonts w:ascii="Times New Roman" w:hAnsi="Times New Roman" w:cs="Times New Roman"/>
          <w:color w:val="000000"/>
          <w:sz w:val="24"/>
          <w:szCs w:val="24"/>
        </w:rPr>
        <w:t>A</w:t>
      </w:r>
      <w:proofErr w:type="gram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color w:val="000000"/>
          <w:sz w:val="24"/>
          <w:szCs w:val="24"/>
        </w:rPr>
        <w:t>Orkpeh</w:t>
      </w:r>
      <w:proofErr w:type="spellEnd"/>
      <w:r w:rsidRPr="00366BEB">
        <w:rPr>
          <w:rFonts w:ascii="Times New Roman" w:hAnsi="Times New Roman" w:cs="Times New Roman"/>
          <w:color w:val="000000"/>
          <w:sz w:val="24"/>
          <w:szCs w:val="24"/>
        </w:rPr>
        <w:t xml:space="preserve">, O. </w:t>
      </w:r>
      <w:r w:rsidRPr="00366BEB">
        <w:rPr>
          <w:rFonts w:ascii="Times New Roman" w:hAnsi="Times New Roman" w:cs="Times New Roman"/>
          <w:color w:val="000000"/>
          <w:sz w:val="24"/>
          <w:szCs w:val="24"/>
        </w:rPr>
        <w:tab/>
      </w:r>
      <w:proofErr w:type="spellStart"/>
      <w:proofErr w:type="gramStart"/>
      <w:r w:rsidRPr="00366BEB">
        <w:rPr>
          <w:rFonts w:ascii="Times New Roman" w:hAnsi="Times New Roman" w:cs="Times New Roman"/>
          <w:color w:val="000000"/>
          <w:sz w:val="24"/>
          <w:szCs w:val="24"/>
        </w:rPr>
        <w:t>Arogundadeand</w:t>
      </w:r>
      <w:proofErr w:type="spellEnd"/>
      <w:r w:rsidRPr="00366BEB">
        <w:rPr>
          <w:rFonts w:ascii="Times New Roman" w:hAnsi="Times New Roman" w:cs="Times New Roman"/>
          <w:color w:val="000000"/>
          <w:sz w:val="24"/>
          <w:szCs w:val="24"/>
        </w:rPr>
        <w:t xml:space="preserve"> and C.A. </w:t>
      </w:r>
      <w:proofErr w:type="spellStart"/>
      <w:r w:rsidRPr="00366BEB">
        <w:rPr>
          <w:rFonts w:ascii="Times New Roman" w:hAnsi="Times New Roman" w:cs="Times New Roman"/>
          <w:color w:val="000000"/>
          <w:sz w:val="24"/>
          <w:szCs w:val="24"/>
        </w:rPr>
        <w:t>Otunla</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2012. Evaluation of eleven early maturing </w:t>
      </w:r>
      <w:r w:rsidRPr="00366BEB">
        <w:rPr>
          <w:rFonts w:ascii="Times New Roman" w:hAnsi="Times New Roman" w:cs="Times New Roman"/>
          <w:color w:val="000000"/>
          <w:sz w:val="24"/>
          <w:szCs w:val="24"/>
        </w:rPr>
        <w:tab/>
        <w:t xml:space="preserve">okra lines for resistance to okra yellow vein mosaic virus disease and yield. </w:t>
      </w:r>
      <w:r w:rsidRPr="00366BEB">
        <w:rPr>
          <w:rFonts w:ascii="Times New Roman" w:hAnsi="Times New Roman" w:cs="Times New Roman"/>
          <w:color w:val="000000"/>
          <w:sz w:val="24"/>
          <w:szCs w:val="24"/>
        </w:rPr>
        <w:tab/>
        <w:t xml:space="preserve">Cont. J. </w:t>
      </w:r>
      <w:proofErr w:type="spellStart"/>
      <w:r w:rsidRPr="00366BEB">
        <w:rPr>
          <w:rFonts w:ascii="Times New Roman" w:hAnsi="Times New Roman" w:cs="Times New Roman"/>
          <w:color w:val="000000"/>
          <w:sz w:val="24"/>
          <w:szCs w:val="24"/>
        </w:rPr>
        <w:t>Agron</w:t>
      </w:r>
      <w:proofErr w:type="spellEnd"/>
      <w:r w:rsidRPr="00366BEB">
        <w:rPr>
          <w:rFonts w:ascii="Times New Roman" w:hAnsi="Times New Roman" w:cs="Times New Roman"/>
          <w:color w:val="000000"/>
          <w:sz w:val="24"/>
          <w:szCs w:val="24"/>
        </w:rPr>
        <w:t>. 6 (1</w:t>
      </w:r>
      <w:proofErr w:type="gramStart"/>
      <w:r w:rsidRPr="00366BEB">
        <w:rPr>
          <w:rFonts w:ascii="Times New Roman" w:hAnsi="Times New Roman" w:cs="Times New Roman"/>
          <w:color w:val="000000"/>
          <w:sz w:val="24"/>
          <w:szCs w:val="24"/>
        </w:rPr>
        <w:t>) :</w:t>
      </w:r>
      <w:proofErr w:type="gramEnd"/>
      <w:r w:rsidRPr="00366BEB">
        <w:rPr>
          <w:rFonts w:ascii="Times New Roman" w:hAnsi="Times New Roman" w:cs="Times New Roman"/>
          <w:color w:val="000000"/>
          <w:sz w:val="24"/>
          <w:szCs w:val="24"/>
        </w:rPr>
        <w:t>38-41. (</w:t>
      </w:r>
      <w:hyperlink r:id="rId14" w:history="1">
        <w:r w:rsidRPr="00366BEB">
          <w:rPr>
            <w:rStyle w:val="Hyperlink"/>
            <w:rFonts w:ascii="Times New Roman" w:hAnsi="Times New Roman" w:cs="Times New Roman"/>
            <w:sz w:val="24"/>
            <w:szCs w:val="24"/>
          </w:rPr>
          <w:t>http://www.wiloludjournal.com</w:t>
        </w:r>
      </w:hyperlink>
      <w:r w:rsidRPr="00366BEB">
        <w:rPr>
          <w:rFonts w:ascii="Times New Roman" w:hAnsi="Times New Roman" w:cs="Times New Roman"/>
          <w:color w:val="000000"/>
          <w:sz w:val="24"/>
          <w:szCs w:val="24"/>
        </w:rPr>
        <w:t>).</w:t>
      </w:r>
    </w:p>
    <w:p w:rsidR="00094D96" w:rsidRPr="00366BEB" w:rsidRDefault="00094D96" w:rsidP="008D3A66">
      <w:pPr>
        <w:jc w:val="both"/>
        <w:rPr>
          <w:rFonts w:ascii="Times New Roman" w:hAnsi="Times New Roman" w:cs="Times New Roman"/>
          <w:color w:val="000000"/>
          <w:sz w:val="24"/>
          <w:szCs w:val="24"/>
        </w:rPr>
      </w:pPr>
      <w:proofErr w:type="gramStart"/>
      <w:r w:rsidRPr="00366BEB">
        <w:rPr>
          <w:rFonts w:ascii="Times New Roman" w:hAnsi="Times New Roman" w:cs="Times New Roman"/>
          <w:color w:val="000000"/>
          <w:sz w:val="24"/>
          <w:szCs w:val="24"/>
        </w:rPr>
        <w:t xml:space="preserve">Oliveira, M.R.V., T.J. </w:t>
      </w:r>
      <w:proofErr w:type="spellStart"/>
      <w:r w:rsidRPr="00366BEB">
        <w:rPr>
          <w:rFonts w:ascii="Times New Roman" w:hAnsi="Times New Roman" w:cs="Times New Roman"/>
          <w:color w:val="000000"/>
          <w:sz w:val="24"/>
          <w:szCs w:val="24"/>
        </w:rPr>
        <w:t>Henneberry</w:t>
      </w:r>
      <w:proofErr w:type="spellEnd"/>
      <w:r w:rsidRPr="00366BEB">
        <w:rPr>
          <w:rFonts w:ascii="Times New Roman" w:hAnsi="Times New Roman" w:cs="Times New Roman"/>
          <w:color w:val="000000"/>
          <w:sz w:val="24"/>
          <w:szCs w:val="24"/>
        </w:rPr>
        <w:t xml:space="preserve"> and P. Anderson.</w:t>
      </w:r>
      <w:proofErr w:type="gramEnd"/>
      <w:r w:rsidRPr="00366BEB">
        <w:rPr>
          <w:rFonts w:ascii="Times New Roman" w:hAnsi="Times New Roman" w:cs="Times New Roman"/>
          <w:color w:val="000000"/>
          <w:sz w:val="24"/>
          <w:szCs w:val="24"/>
        </w:rPr>
        <w:t xml:space="preserve"> 2001. History, current status, and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collaborative research projects for </w:t>
      </w:r>
      <w:proofErr w:type="spellStart"/>
      <w:r w:rsidRPr="00366BEB">
        <w:rPr>
          <w:rFonts w:ascii="Times New Roman" w:hAnsi="Times New Roman" w:cs="Times New Roman"/>
          <w:i/>
          <w:iCs/>
          <w:color w:val="000000"/>
          <w:sz w:val="24"/>
          <w:szCs w:val="24"/>
        </w:rPr>
        <w:t>Bemisia</w:t>
      </w:r>
      <w:proofErr w:type="spellEnd"/>
      <w:r w:rsidRPr="00366BEB">
        <w:rPr>
          <w:rFonts w:ascii="Times New Roman" w:hAnsi="Times New Roman" w:cs="Times New Roman"/>
          <w:i/>
          <w:iCs/>
          <w:color w:val="000000"/>
          <w:sz w:val="24"/>
          <w:szCs w:val="24"/>
        </w:rPr>
        <w:t xml:space="preserve"> </w:t>
      </w:r>
      <w:proofErr w:type="spellStart"/>
      <w:r w:rsidRPr="00366BEB">
        <w:rPr>
          <w:rFonts w:ascii="Times New Roman" w:hAnsi="Times New Roman" w:cs="Times New Roman"/>
          <w:i/>
          <w:iCs/>
          <w:color w:val="000000"/>
          <w:sz w:val="24"/>
          <w:szCs w:val="24"/>
        </w:rPr>
        <w:t>tabaci</w:t>
      </w:r>
      <w:proofErr w:type="spell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Crop Protection.</w:t>
      </w:r>
      <w:proofErr w:type="gramEnd"/>
      <w:r w:rsidRPr="00366BEB">
        <w:rPr>
          <w:rFonts w:ascii="Times New Roman" w:hAnsi="Times New Roman" w:cs="Times New Roman"/>
          <w:color w:val="000000"/>
          <w:sz w:val="24"/>
          <w:szCs w:val="24"/>
        </w:rPr>
        <w:t xml:space="preserve"> 20: </w:t>
      </w:r>
      <w:r w:rsidRPr="00366BEB">
        <w:rPr>
          <w:rFonts w:ascii="Times New Roman" w:hAnsi="Times New Roman" w:cs="Times New Roman"/>
          <w:color w:val="000000"/>
          <w:sz w:val="24"/>
          <w:szCs w:val="24"/>
        </w:rPr>
        <w:tab/>
        <w:t>709-723.</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Oyelade</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O.J., B.I.0. </w:t>
      </w:r>
      <w:proofErr w:type="gramStart"/>
      <w:r w:rsidRPr="00366BEB">
        <w:rPr>
          <w:rFonts w:ascii="Times New Roman" w:hAnsi="Times New Roman" w:cs="Times New Roman"/>
          <w:color w:val="000000"/>
          <w:sz w:val="24"/>
          <w:szCs w:val="24"/>
        </w:rPr>
        <w:t>Ade-</w:t>
      </w:r>
      <w:proofErr w:type="spellStart"/>
      <w:r w:rsidRPr="00366BEB">
        <w:rPr>
          <w:rFonts w:ascii="Times New Roman" w:hAnsi="Times New Roman" w:cs="Times New Roman"/>
          <w:color w:val="000000"/>
          <w:sz w:val="24"/>
          <w:szCs w:val="24"/>
        </w:rPr>
        <w:t>Omowaye</w:t>
      </w:r>
      <w:proofErr w:type="spellEnd"/>
      <w:r w:rsidRPr="00366BEB">
        <w:rPr>
          <w:rFonts w:ascii="Times New Roman" w:hAnsi="Times New Roman" w:cs="Times New Roman"/>
          <w:color w:val="000000"/>
          <w:sz w:val="24"/>
          <w:szCs w:val="24"/>
        </w:rPr>
        <w:t xml:space="preserve"> and V.F. </w:t>
      </w:r>
      <w:proofErr w:type="spellStart"/>
      <w:r w:rsidRPr="00366BEB">
        <w:rPr>
          <w:rFonts w:ascii="Times New Roman" w:hAnsi="Times New Roman" w:cs="Times New Roman"/>
          <w:color w:val="000000"/>
          <w:sz w:val="24"/>
          <w:szCs w:val="24"/>
        </w:rPr>
        <w:t>Adeomi</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2003. Influence of variety on </w:t>
      </w:r>
      <w:r w:rsidRPr="00366BEB">
        <w:rPr>
          <w:rFonts w:ascii="Times New Roman" w:hAnsi="Times New Roman" w:cs="Times New Roman"/>
          <w:color w:val="000000"/>
          <w:sz w:val="24"/>
          <w:szCs w:val="24"/>
        </w:rPr>
        <w:tab/>
        <w:t xml:space="preserve">protein. </w:t>
      </w:r>
      <w:proofErr w:type="gramStart"/>
      <w:r w:rsidRPr="00366BEB">
        <w:rPr>
          <w:rFonts w:ascii="Times New Roman" w:hAnsi="Times New Roman" w:cs="Times New Roman"/>
          <w:color w:val="000000"/>
          <w:sz w:val="24"/>
          <w:szCs w:val="24"/>
        </w:rPr>
        <w:t>fat</w:t>
      </w:r>
      <w:proofErr w:type="gramEnd"/>
      <w:r w:rsidRPr="00366BEB">
        <w:rPr>
          <w:rFonts w:ascii="Times New Roman" w:hAnsi="Times New Roman" w:cs="Times New Roman"/>
          <w:color w:val="000000"/>
          <w:sz w:val="24"/>
          <w:szCs w:val="24"/>
        </w:rPr>
        <w:t xml:space="preserve"> contents and some physical characteristics of okra seeds. J. Food Eng.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57(2): 111- 114.</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Ozgur</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A.F., E. </w:t>
      </w:r>
      <w:proofErr w:type="spellStart"/>
      <w:r w:rsidRPr="00366BEB">
        <w:rPr>
          <w:rFonts w:ascii="Times New Roman" w:hAnsi="Times New Roman" w:cs="Times New Roman"/>
          <w:color w:val="000000"/>
          <w:sz w:val="24"/>
          <w:szCs w:val="24"/>
        </w:rPr>
        <w:t>Sekeroglu</w:t>
      </w:r>
      <w:proofErr w:type="spellEnd"/>
      <w:r w:rsidRPr="00366BEB">
        <w:rPr>
          <w:rFonts w:ascii="Times New Roman" w:hAnsi="Times New Roman" w:cs="Times New Roman"/>
          <w:color w:val="000000"/>
          <w:sz w:val="24"/>
          <w:szCs w:val="24"/>
        </w:rPr>
        <w:t xml:space="preserve">, B. </w:t>
      </w:r>
      <w:proofErr w:type="spellStart"/>
      <w:r w:rsidRPr="00366BEB">
        <w:rPr>
          <w:rFonts w:ascii="Times New Roman" w:hAnsi="Times New Roman" w:cs="Times New Roman"/>
          <w:color w:val="000000"/>
          <w:sz w:val="24"/>
          <w:szCs w:val="24"/>
        </w:rPr>
        <w:t>Ohnesorge</w:t>
      </w:r>
      <w:proofErr w:type="spellEnd"/>
      <w:r w:rsidRPr="00366BEB">
        <w:rPr>
          <w:rFonts w:ascii="Times New Roman" w:hAnsi="Times New Roman" w:cs="Times New Roman"/>
          <w:color w:val="000000"/>
          <w:sz w:val="24"/>
          <w:szCs w:val="24"/>
        </w:rPr>
        <w:t xml:space="preserve"> and H. </w:t>
      </w:r>
      <w:proofErr w:type="spellStart"/>
      <w:r w:rsidRPr="00366BEB">
        <w:rPr>
          <w:rFonts w:ascii="Times New Roman" w:hAnsi="Times New Roman" w:cs="Times New Roman"/>
          <w:color w:val="000000"/>
          <w:sz w:val="24"/>
          <w:szCs w:val="24"/>
        </w:rPr>
        <w:t>Goemen</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1990. Studies on host </w:t>
      </w:r>
      <w:r w:rsidRPr="00366BEB">
        <w:rPr>
          <w:rFonts w:ascii="Times New Roman" w:hAnsi="Times New Roman" w:cs="Times New Roman"/>
          <w:color w:val="000000"/>
          <w:sz w:val="24"/>
          <w:szCs w:val="24"/>
        </w:rPr>
        <w:tab/>
        <w:t>plant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changes, migration and population dynamics of the cotton whitefly (</w:t>
      </w:r>
      <w:proofErr w:type="spellStart"/>
      <w:r w:rsidRPr="00366BEB">
        <w:rPr>
          <w:rFonts w:ascii="Times New Roman" w:hAnsi="Times New Roman" w:cs="Times New Roman"/>
          <w:i/>
          <w:iCs/>
          <w:color w:val="000000"/>
          <w:sz w:val="24"/>
          <w:szCs w:val="24"/>
        </w:rPr>
        <w:t>Bemisia</w:t>
      </w:r>
      <w:proofErr w:type="spellEnd"/>
      <w:r w:rsidRPr="00366BEB">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b/>
      </w:r>
      <w:proofErr w:type="spellStart"/>
      <w:r w:rsidRPr="00366BEB">
        <w:rPr>
          <w:rFonts w:ascii="Times New Roman" w:hAnsi="Times New Roman" w:cs="Times New Roman"/>
          <w:i/>
          <w:iCs/>
          <w:color w:val="000000"/>
          <w:sz w:val="24"/>
          <w:szCs w:val="24"/>
        </w:rPr>
        <w:t>tabaci</w:t>
      </w:r>
      <w:proofErr w:type="spellEnd"/>
      <w:r w:rsidRPr="00366BEB">
        <w:rPr>
          <w:rFonts w:ascii="Times New Roman" w:hAnsi="Times New Roman" w:cs="Times New Roman"/>
          <w:color w:val="000000"/>
          <w:sz w:val="24"/>
          <w:szCs w:val="24"/>
        </w:rPr>
        <w:t xml:space="preserve">) in </w:t>
      </w:r>
      <w:proofErr w:type="spellStart"/>
      <w:r w:rsidRPr="00366BEB">
        <w:rPr>
          <w:rFonts w:ascii="Times New Roman" w:hAnsi="Times New Roman" w:cs="Times New Roman"/>
          <w:color w:val="000000"/>
          <w:sz w:val="24"/>
          <w:szCs w:val="24"/>
        </w:rPr>
        <w:t>Cukurova</w:t>
      </w:r>
      <w:proofErr w:type="spellEnd"/>
      <w:r w:rsidRPr="00366BEB">
        <w:rPr>
          <w:rFonts w:ascii="Times New Roman" w:hAnsi="Times New Roman" w:cs="Times New Roman"/>
          <w:color w:val="000000"/>
          <w:sz w:val="24"/>
          <w:szCs w:val="24"/>
        </w:rPr>
        <w:t xml:space="preserve"> (Turkey). </w:t>
      </w:r>
      <w:proofErr w:type="spellStart"/>
      <w:proofErr w:type="gramStart"/>
      <w:r w:rsidRPr="00366BEB">
        <w:rPr>
          <w:rFonts w:ascii="Times New Roman" w:hAnsi="Times New Roman" w:cs="Times New Roman"/>
          <w:color w:val="000000"/>
          <w:sz w:val="24"/>
          <w:szCs w:val="24"/>
        </w:rPr>
        <w:t>Mitte</w:t>
      </w:r>
      <w:proofErr w:type="spellEnd"/>
      <w:r w:rsidRPr="00366BEB">
        <w:rPr>
          <w:rFonts w:ascii="Times New Roman" w:hAnsi="Times New Roman" w:cs="Times New Roman"/>
          <w:color w:val="000000"/>
          <w:sz w:val="24"/>
          <w:szCs w:val="24"/>
        </w:rPr>
        <w:t>-der. Deutsch.</w:t>
      </w:r>
      <w:proofErr w:type="gramEnd"/>
      <w:r w:rsidRPr="00366BEB">
        <w:rPr>
          <w:rFonts w:ascii="Times New Roman" w:hAnsi="Times New Roman" w:cs="Times New Roman"/>
          <w:color w:val="000000"/>
          <w:sz w:val="24"/>
          <w:szCs w:val="24"/>
        </w:rPr>
        <w:t xml:space="preserve"> Gesell. </w:t>
      </w:r>
      <w:proofErr w:type="gramStart"/>
      <w:r w:rsidRPr="00366BEB">
        <w:rPr>
          <w:rFonts w:ascii="Times New Roman" w:hAnsi="Times New Roman" w:cs="Times New Roman"/>
          <w:color w:val="000000"/>
          <w:sz w:val="24"/>
          <w:szCs w:val="24"/>
        </w:rPr>
        <w:t xml:space="preserve">Fur., </w:t>
      </w:r>
      <w:proofErr w:type="spellStart"/>
      <w:r w:rsidRPr="00366BEB">
        <w:rPr>
          <w:rFonts w:ascii="Times New Roman" w:hAnsi="Times New Roman" w:cs="Times New Roman"/>
          <w:color w:val="000000"/>
          <w:sz w:val="24"/>
          <w:szCs w:val="24"/>
        </w:rPr>
        <w:t>Allg</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Und-Ang. </w:t>
      </w:r>
      <w:proofErr w:type="spellStart"/>
      <w:proofErr w:type="gramStart"/>
      <w:r w:rsidRPr="00366BEB">
        <w:rPr>
          <w:rFonts w:ascii="Times New Roman" w:hAnsi="Times New Roman" w:cs="Times New Roman"/>
          <w:color w:val="000000"/>
          <w:sz w:val="24"/>
          <w:szCs w:val="24"/>
        </w:rPr>
        <w:t>Ent</w:t>
      </w:r>
      <w:proofErr w:type="spellEnd"/>
      <w:proofErr w:type="gramEnd"/>
      <w:r w:rsidRPr="00366BEB">
        <w:rPr>
          <w:rFonts w:ascii="Times New Roman" w:hAnsi="Times New Roman" w:cs="Times New Roman"/>
          <w:color w:val="000000"/>
          <w:sz w:val="24"/>
          <w:szCs w:val="24"/>
        </w:rPr>
        <w:t xml:space="preserve">. 7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(4-6): 653-656.</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Palanisamy</w:t>
      </w:r>
      <w:proofErr w:type="spellEnd"/>
      <w:r w:rsidRPr="00366BEB">
        <w:rPr>
          <w:rFonts w:ascii="Times New Roman" w:hAnsi="Times New Roman" w:cs="Times New Roman"/>
          <w:color w:val="000000"/>
          <w:sz w:val="24"/>
          <w:szCs w:val="24"/>
        </w:rPr>
        <w:t xml:space="preserve">, P., P.I. Michael and M. </w:t>
      </w:r>
      <w:proofErr w:type="spellStart"/>
      <w:r w:rsidRPr="00366BEB">
        <w:rPr>
          <w:rFonts w:ascii="Times New Roman" w:hAnsi="Times New Roman" w:cs="Times New Roman"/>
          <w:color w:val="000000"/>
          <w:sz w:val="24"/>
          <w:szCs w:val="24"/>
        </w:rPr>
        <w:t>Krishnaswamy</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2009. Physiological response of </w:t>
      </w:r>
      <w:r w:rsidRPr="00366BEB">
        <w:rPr>
          <w:rFonts w:ascii="Times New Roman" w:hAnsi="Times New Roman" w:cs="Times New Roman"/>
          <w:color w:val="000000"/>
          <w:sz w:val="24"/>
          <w:szCs w:val="24"/>
        </w:rPr>
        <w:tab/>
        <w:t xml:space="preserve">yellow vein mosaic virus-infected </w:t>
      </w:r>
      <w:proofErr w:type="spellStart"/>
      <w:r w:rsidRPr="00366BEB">
        <w:rPr>
          <w:rFonts w:ascii="Times New Roman" w:hAnsi="Times New Roman" w:cs="Times New Roman"/>
          <w:color w:val="000000"/>
          <w:sz w:val="24"/>
          <w:szCs w:val="24"/>
        </w:rPr>
        <w:t>bhendi</w:t>
      </w:r>
      <w:proofErr w:type="spell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i/>
          <w:iCs/>
          <w:color w:val="000000"/>
          <w:sz w:val="24"/>
          <w:szCs w:val="24"/>
        </w:rPr>
        <w:t>Abelmoschus</w:t>
      </w:r>
      <w:proofErr w:type="spellEnd"/>
      <w:r w:rsidRPr="00366BEB">
        <w:rPr>
          <w:rFonts w:ascii="Times New Roman" w:hAnsi="Times New Roman" w:cs="Times New Roman"/>
          <w:i/>
          <w:iCs/>
          <w:color w:val="000000"/>
          <w:sz w:val="24"/>
          <w:szCs w:val="24"/>
        </w:rPr>
        <w:t xml:space="preserve"> </w:t>
      </w:r>
      <w:proofErr w:type="spellStart"/>
      <w:r w:rsidRPr="00366BEB">
        <w:rPr>
          <w:rFonts w:ascii="Times New Roman" w:hAnsi="Times New Roman" w:cs="Times New Roman"/>
          <w:i/>
          <w:iCs/>
          <w:color w:val="000000"/>
          <w:sz w:val="24"/>
          <w:szCs w:val="24"/>
        </w:rPr>
        <w:t>esculentus</w:t>
      </w:r>
      <w:proofErr w:type="spellEnd"/>
      <w:r w:rsidRPr="00366BEB">
        <w:rPr>
          <w:rFonts w:ascii="Times New Roman" w:hAnsi="Times New Roman" w:cs="Times New Roman"/>
          <w:color w:val="000000"/>
          <w:sz w:val="24"/>
          <w:szCs w:val="24"/>
        </w:rPr>
        <w:t xml:space="preserve">) leaves. </w:t>
      </w:r>
      <w:r w:rsidRPr="00366BEB">
        <w:rPr>
          <w:rFonts w:ascii="Times New Roman" w:hAnsi="Times New Roman" w:cs="Times New Roman"/>
          <w:color w:val="000000"/>
          <w:sz w:val="24"/>
          <w:szCs w:val="24"/>
        </w:rPr>
        <w:tab/>
      </w:r>
      <w:proofErr w:type="spellStart"/>
      <w:proofErr w:type="gramStart"/>
      <w:r w:rsidRPr="00366BEB">
        <w:rPr>
          <w:rFonts w:ascii="Times New Roman" w:hAnsi="Times New Roman" w:cs="Times New Roman"/>
          <w:color w:val="000000"/>
          <w:sz w:val="24"/>
          <w:szCs w:val="24"/>
        </w:rPr>
        <w:t>Physio</w:t>
      </w:r>
      <w:proofErr w:type="spellEnd"/>
      <w:r w:rsidRPr="00366BEB">
        <w:rPr>
          <w:rFonts w:ascii="Times New Roman" w:hAnsi="Times New Roman" w:cs="Times New Roman"/>
          <w:color w:val="000000"/>
          <w:sz w:val="24"/>
          <w:szCs w:val="24"/>
        </w:rPr>
        <w:t xml:space="preserve"> and Mol. Pl. </w:t>
      </w:r>
      <w:proofErr w:type="spellStart"/>
      <w:r w:rsidRPr="00366BEB">
        <w:rPr>
          <w:rFonts w:ascii="Times New Roman" w:hAnsi="Times New Roman" w:cs="Times New Roman"/>
          <w:color w:val="000000"/>
          <w:sz w:val="24"/>
          <w:szCs w:val="24"/>
        </w:rPr>
        <w:t>Pathol</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74: 129-133.</w:t>
      </w:r>
    </w:p>
    <w:p w:rsidR="00094D96" w:rsidRPr="00366BEB" w:rsidRDefault="00094D96" w:rsidP="008D3A66">
      <w:pPr>
        <w:jc w:val="both"/>
        <w:rPr>
          <w:rFonts w:ascii="Times New Roman" w:hAnsi="Times New Roman" w:cs="Times New Roman"/>
          <w:color w:val="000000"/>
          <w:sz w:val="24"/>
          <w:szCs w:val="24"/>
        </w:rPr>
      </w:pPr>
      <w:r w:rsidRPr="00366BEB">
        <w:rPr>
          <w:rFonts w:ascii="Times New Roman" w:hAnsi="Times New Roman" w:cs="Times New Roman"/>
          <w:color w:val="000000"/>
          <w:sz w:val="24"/>
          <w:szCs w:val="24"/>
        </w:rPr>
        <w:t xml:space="preserve">Palumbo, J.C., A.R. </w:t>
      </w:r>
      <w:proofErr w:type="spellStart"/>
      <w:r w:rsidRPr="00366BEB">
        <w:rPr>
          <w:rFonts w:ascii="Times New Roman" w:hAnsi="Times New Roman" w:cs="Times New Roman"/>
          <w:color w:val="000000"/>
          <w:sz w:val="24"/>
          <w:szCs w:val="24"/>
        </w:rPr>
        <w:t>Howorowitz</w:t>
      </w:r>
      <w:proofErr w:type="spellEnd"/>
      <w:r w:rsidRPr="00366BEB">
        <w:rPr>
          <w:rFonts w:ascii="Times New Roman" w:hAnsi="Times New Roman" w:cs="Times New Roman"/>
          <w:color w:val="000000"/>
          <w:sz w:val="24"/>
          <w:szCs w:val="24"/>
        </w:rPr>
        <w:t xml:space="preserve"> sand N. </w:t>
      </w:r>
      <w:proofErr w:type="spellStart"/>
      <w:r w:rsidRPr="00366BEB">
        <w:rPr>
          <w:rFonts w:ascii="Times New Roman" w:hAnsi="Times New Roman" w:cs="Times New Roman"/>
          <w:color w:val="000000"/>
          <w:sz w:val="24"/>
          <w:szCs w:val="24"/>
        </w:rPr>
        <w:t>Prabhaker</w:t>
      </w:r>
      <w:proofErr w:type="spellEnd"/>
      <w:r w:rsidRPr="00366BEB">
        <w:rPr>
          <w:rFonts w:ascii="Times New Roman" w:hAnsi="Times New Roman" w:cs="Times New Roman"/>
          <w:color w:val="000000"/>
          <w:sz w:val="24"/>
          <w:szCs w:val="24"/>
        </w:rPr>
        <w:t xml:space="preserve">. 2001. Insecticidal control and </w:t>
      </w:r>
      <w:r w:rsidRPr="00366BEB">
        <w:rPr>
          <w:rFonts w:ascii="Times New Roman" w:hAnsi="Times New Roman" w:cs="Times New Roman"/>
          <w:color w:val="000000"/>
          <w:sz w:val="24"/>
          <w:szCs w:val="24"/>
        </w:rPr>
        <w:tab/>
        <w:t xml:space="preserve">resistance management for </w:t>
      </w:r>
      <w:proofErr w:type="spellStart"/>
      <w:r w:rsidRPr="00366BEB">
        <w:rPr>
          <w:rFonts w:ascii="Times New Roman" w:hAnsi="Times New Roman" w:cs="Times New Roman"/>
          <w:i/>
          <w:iCs/>
          <w:color w:val="000000"/>
          <w:sz w:val="24"/>
          <w:szCs w:val="24"/>
        </w:rPr>
        <w:t>Bemisia</w:t>
      </w:r>
      <w:proofErr w:type="spellEnd"/>
      <w:r w:rsidRPr="00366BEB">
        <w:rPr>
          <w:rFonts w:ascii="Times New Roman" w:hAnsi="Times New Roman" w:cs="Times New Roman"/>
          <w:i/>
          <w:iCs/>
          <w:color w:val="000000"/>
          <w:sz w:val="24"/>
          <w:szCs w:val="24"/>
        </w:rPr>
        <w:t xml:space="preserve"> </w:t>
      </w:r>
      <w:proofErr w:type="spellStart"/>
      <w:r w:rsidRPr="00366BEB">
        <w:rPr>
          <w:rFonts w:ascii="Times New Roman" w:hAnsi="Times New Roman" w:cs="Times New Roman"/>
          <w:i/>
          <w:iCs/>
          <w:color w:val="000000"/>
          <w:sz w:val="24"/>
          <w:szCs w:val="24"/>
        </w:rPr>
        <w:t>tabaci</w:t>
      </w:r>
      <w:proofErr w:type="spell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Crop Protection.</w:t>
      </w:r>
      <w:proofErr w:type="gramEnd"/>
      <w:r w:rsidRPr="00366BEB">
        <w:rPr>
          <w:rFonts w:ascii="Times New Roman" w:hAnsi="Times New Roman" w:cs="Times New Roman"/>
          <w:color w:val="000000"/>
          <w:sz w:val="24"/>
          <w:szCs w:val="24"/>
        </w:rPr>
        <w:t xml:space="preserve"> 20: 739-765.</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lastRenderedPageBreak/>
        <w:t>Patil</w:t>
      </w:r>
      <w:proofErr w:type="spellEnd"/>
      <w:r w:rsidRPr="00366BEB">
        <w:rPr>
          <w:rFonts w:ascii="Times New Roman" w:hAnsi="Times New Roman" w:cs="Times New Roman"/>
          <w:color w:val="000000"/>
          <w:sz w:val="24"/>
          <w:szCs w:val="24"/>
        </w:rPr>
        <w:t xml:space="preserve">, B.V., A.G. </w:t>
      </w:r>
      <w:proofErr w:type="spellStart"/>
      <w:r w:rsidRPr="00366BEB">
        <w:rPr>
          <w:rFonts w:ascii="Times New Roman" w:hAnsi="Times New Roman" w:cs="Times New Roman"/>
          <w:color w:val="000000"/>
          <w:sz w:val="24"/>
          <w:szCs w:val="24"/>
        </w:rPr>
        <w:t>Sreenivas</w:t>
      </w:r>
      <w:proofErr w:type="spell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color w:val="000000"/>
          <w:sz w:val="24"/>
          <w:szCs w:val="24"/>
        </w:rPr>
        <w:t>Mujibur</w:t>
      </w:r>
      <w:proofErr w:type="spellEnd"/>
      <w:r w:rsidRPr="00366BEB">
        <w:rPr>
          <w:rFonts w:ascii="Times New Roman" w:hAnsi="Times New Roman" w:cs="Times New Roman"/>
          <w:color w:val="000000"/>
          <w:sz w:val="24"/>
          <w:szCs w:val="24"/>
        </w:rPr>
        <w:t xml:space="preserve">, S. </w:t>
      </w:r>
      <w:proofErr w:type="spellStart"/>
      <w:r w:rsidRPr="00366BEB">
        <w:rPr>
          <w:rFonts w:ascii="Times New Roman" w:hAnsi="Times New Roman" w:cs="Times New Roman"/>
          <w:color w:val="000000"/>
          <w:sz w:val="24"/>
          <w:szCs w:val="24"/>
        </w:rPr>
        <w:t>Rahaman</w:t>
      </w:r>
      <w:proofErr w:type="spellEnd"/>
      <w:r w:rsidRPr="00366BEB">
        <w:rPr>
          <w:rFonts w:ascii="Times New Roman" w:hAnsi="Times New Roman" w:cs="Times New Roman"/>
          <w:color w:val="000000"/>
          <w:sz w:val="24"/>
          <w:szCs w:val="24"/>
        </w:rPr>
        <w:t xml:space="preserve"> and M. </w:t>
      </w:r>
      <w:proofErr w:type="spellStart"/>
      <w:r w:rsidRPr="00366BEB">
        <w:rPr>
          <w:rFonts w:ascii="Times New Roman" w:hAnsi="Times New Roman" w:cs="Times New Roman"/>
          <w:color w:val="000000"/>
          <w:sz w:val="24"/>
          <w:szCs w:val="24"/>
        </w:rPr>
        <w:t>Bheemanna</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1999. </w:t>
      </w:r>
      <w:r w:rsidRPr="00366BEB">
        <w:rPr>
          <w:rFonts w:ascii="Times New Roman" w:hAnsi="Times New Roman" w:cs="Times New Roman"/>
          <w:color w:val="000000"/>
          <w:sz w:val="24"/>
          <w:szCs w:val="24"/>
        </w:rPr>
        <w:tab/>
      </w:r>
      <w:proofErr w:type="spellStart"/>
      <w:r w:rsidRPr="00366BEB">
        <w:rPr>
          <w:rFonts w:ascii="Times New Roman" w:hAnsi="Times New Roman" w:cs="Times New Roman"/>
          <w:color w:val="000000"/>
          <w:sz w:val="24"/>
          <w:szCs w:val="24"/>
        </w:rPr>
        <w:t>Imidacloprid</w:t>
      </w:r>
      <w:proofErr w:type="spellEnd"/>
      <w:r w:rsidRPr="00366BEB">
        <w:rPr>
          <w:rFonts w:ascii="Times New Roman" w:hAnsi="Times New Roman" w:cs="Times New Roman"/>
          <w:color w:val="000000"/>
          <w:sz w:val="24"/>
          <w:szCs w:val="24"/>
        </w:rPr>
        <w:t xml:space="preserve"> 70WS seed treatment against early cotton sucking pests. </w:t>
      </w:r>
      <w:proofErr w:type="spellStart"/>
      <w:r w:rsidRPr="00366BEB">
        <w:rPr>
          <w:rFonts w:ascii="Times New Roman" w:hAnsi="Times New Roman" w:cs="Times New Roman"/>
          <w:color w:val="000000"/>
          <w:sz w:val="24"/>
          <w:szCs w:val="24"/>
        </w:rPr>
        <w:t>Pestology</w:t>
      </w:r>
      <w:proofErr w:type="spellEnd"/>
      <w:r w:rsidRPr="00366B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23(4): 35-39.</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Pedley</w:t>
      </w:r>
      <w:proofErr w:type="spellEnd"/>
      <w:r w:rsidRPr="00366BEB">
        <w:rPr>
          <w:rFonts w:ascii="Times New Roman" w:hAnsi="Times New Roman" w:cs="Times New Roman"/>
          <w:color w:val="000000"/>
          <w:sz w:val="24"/>
          <w:szCs w:val="24"/>
        </w:rPr>
        <w:t>, K.F. and G.B. Martin.</w:t>
      </w:r>
      <w:proofErr w:type="gramEnd"/>
      <w:r w:rsidRPr="00366BEB">
        <w:rPr>
          <w:rFonts w:ascii="Times New Roman" w:hAnsi="Times New Roman" w:cs="Times New Roman"/>
          <w:color w:val="000000"/>
          <w:sz w:val="24"/>
          <w:szCs w:val="24"/>
        </w:rPr>
        <w:t xml:space="preserve"> 2003. Molecular basis of </w:t>
      </w:r>
      <w:proofErr w:type="spellStart"/>
      <w:r w:rsidRPr="00366BEB">
        <w:rPr>
          <w:rFonts w:ascii="Times New Roman" w:hAnsi="Times New Roman" w:cs="Times New Roman"/>
          <w:color w:val="000000"/>
          <w:sz w:val="24"/>
          <w:szCs w:val="24"/>
        </w:rPr>
        <w:t>Pto</w:t>
      </w:r>
      <w:proofErr w:type="spellEnd"/>
      <w:r w:rsidRPr="00366BEB">
        <w:rPr>
          <w:rFonts w:ascii="Times New Roman" w:hAnsi="Times New Roman" w:cs="Times New Roman"/>
          <w:color w:val="000000"/>
          <w:sz w:val="24"/>
          <w:szCs w:val="24"/>
        </w:rPr>
        <w:t xml:space="preserve">-mediated resistance to </w:t>
      </w:r>
      <w:r w:rsidRPr="00366BEB">
        <w:rPr>
          <w:rFonts w:ascii="Times New Roman" w:hAnsi="Times New Roman" w:cs="Times New Roman"/>
          <w:color w:val="000000"/>
          <w:sz w:val="24"/>
          <w:szCs w:val="24"/>
        </w:rPr>
        <w:tab/>
        <w:t xml:space="preserve">bacterial speck disease in tomato. Annual Review of Phytopathology, 41: </w:t>
      </w:r>
      <w:r w:rsidRPr="00366BEB">
        <w:rPr>
          <w:rFonts w:ascii="Times New Roman" w:hAnsi="Times New Roman" w:cs="Times New Roman"/>
          <w:color w:val="000000"/>
          <w:sz w:val="24"/>
          <w:szCs w:val="24"/>
        </w:rPr>
        <w:tab/>
        <w:t>215-243</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Phadubulya</w:t>
      </w:r>
      <w:proofErr w:type="spellEnd"/>
      <w:r w:rsidRPr="00366BEB">
        <w:rPr>
          <w:rFonts w:ascii="Times New Roman" w:hAnsi="Times New Roman" w:cs="Times New Roman"/>
          <w:color w:val="000000"/>
          <w:sz w:val="24"/>
          <w:szCs w:val="24"/>
        </w:rPr>
        <w:t xml:space="preserve">, V., K. </w:t>
      </w:r>
      <w:proofErr w:type="spellStart"/>
      <w:r w:rsidRPr="00366BEB">
        <w:rPr>
          <w:rFonts w:ascii="Times New Roman" w:hAnsi="Times New Roman" w:cs="Times New Roman"/>
          <w:color w:val="000000"/>
          <w:sz w:val="24"/>
          <w:szCs w:val="24"/>
        </w:rPr>
        <w:t>Boonsirichai</w:t>
      </w:r>
      <w:proofErr w:type="spellEnd"/>
      <w:r w:rsidRPr="00366BEB">
        <w:rPr>
          <w:rFonts w:ascii="Times New Roman" w:hAnsi="Times New Roman" w:cs="Times New Roman"/>
          <w:color w:val="000000"/>
          <w:sz w:val="24"/>
          <w:szCs w:val="24"/>
        </w:rPr>
        <w:t xml:space="preserve">, A. </w:t>
      </w:r>
      <w:proofErr w:type="spellStart"/>
      <w:r w:rsidRPr="00366BEB">
        <w:rPr>
          <w:rFonts w:ascii="Times New Roman" w:hAnsi="Times New Roman" w:cs="Times New Roman"/>
          <w:color w:val="000000"/>
          <w:sz w:val="24"/>
          <w:szCs w:val="24"/>
        </w:rPr>
        <w:t>Adthalungrong</w:t>
      </w:r>
      <w:proofErr w:type="spellEnd"/>
      <w:r w:rsidRPr="00366BEB">
        <w:rPr>
          <w:rFonts w:ascii="Times New Roman" w:hAnsi="Times New Roman" w:cs="Times New Roman"/>
          <w:color w:val="000000"/>
          <w:sz w:val="24"/>
          <w:szCs w:val="24"/>
        </w:rPr>
        <w:t xml:space="preserve"> and W. </w:t>
      </w:r>
      <w:proofErr w:type="spellStart"/>
      <w:r w:rsidRPr="00366BEB">
        <w:rPr>
          <w:rFonts w:ascii="Times New Roman" w:hAnsi="Times New Roman" w:cs="Times New Roman"/>
          <w:color w:val="000000"/>
          <w:sz w:val="24"/>
          <w:szCs w:val="24"/>
        </w:rPr>
        <w:t>Srithongchai</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2009. </w:t>
      </w:r>
      <w:r w:rsidRPr="00366BEB">
        <w:rPr>
          <w:rFonts w:ascii="Times New Roman" w:hAnsi="Times New Roman" w:cs="Times New Roman"/>
          <w:color w:val="000000"/>
          <w:sz w:val="24"/>
          <w:szCs w:val="24"/>
        </w:rPr>
        <w:tab/>
        <w:t xml:space="preserve">Selection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for resistance to yellow vein mosaic virus disease of okra by induced mutation. </w:t>
      </w:r>
      <w:proofErr w:type="gramStart"/>
      <w:r w:rsidRPr="00366BEB">
        <w:rPr>
          <w:rFonts w:ascii="Times New Roman" w:hAnsi="Times New Roman" w:cs="Times New Roman"/>
          <w:color w:val="000000"/>
          <w:sz w:val="24"/>
          <w:szCs w:val="24"/>
        </w:rPr>
        <w:t xml:space="preserve">Food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and Agric. Org. Unit.</w:t>
      </w:r>
      <w:proofErr w:type="gramEnd"/>
      <w:r w:rsidRPr="00366BEB">
        <w:rPr>
          <w:rFonts w:ascii="Times New Roman" w:hAnsi="Times New Roman" w:cs="Times New Roman"/>
          <w:color w:val="000000"/>
          <w:sz w:val="24"/>
          <w:szCs w:val="24"/>
        </w:rPr>
        <w:t xml:space="preserve"> </w:t>
      </w:r>
      <w:proofErr w:type="spellStart"/>
      <w:proofErr w:type="gramStart"/>
      <w:r w:rsidRPr="00366BEB">
        <w:rPr>
          <w:rFonts w:ascii="Times New Roman" w:hAnsi="Times New Roman" w:cs="Times New Roman"/>
          <w:color w:val="000000"/>
          <w:sz w:val="24"/>
          <w:szCs w:val="24"/>
        </w:rPr>
        <w:t>Nati</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Rome. </w:t>
      </w:r>
      <w:proofErr w:type="gramStart"/>
      <w:r w:rsidRPr="00366BEB">
        <w:rPr>
          <w:rFonts w:ascii="Times New Roman" w:hAnsi="Times New Roman" w:cs="Times New Roman"/>
          <w:color w:val="000000"/>
          <w:sz w:val="24"/>
          <w:szCs w:val="24"/>
        </w:rPr>
        <w:t>349-351.</w:t>
      </w:r>
      <w:proofErr w:type="gramEnd"/>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Prahu</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T., S.D. </w:t>
      </w:r>
      <w:proofErr w:type="spellStart"/>
      <w:r w:rsidRPr="00366BEB">
        <w:rPr>
          <w:rFonts w:ascii="Times New Roman" w:hAnsi="Times New Roman" w:cs="Times New Roman"/>
          <w:color w:val="000000"/>
          <w:sz w:val="24"/>
          <w:szCs w:val="24"/>
        </w:rPr>
        <w:t>Warade</w:t>
      </w:r>
      <w:proofErr w:type="spellEnd"/>
      <w:r w:rsidRPr="00366BEB">
        <w:rPr>
          <w:rFonts w:ascii="Times New Roman" w:hAnsi="Times New Roman" w:cs="Times New Roman"/>
          <w:color w:val="000000"/>
          <w:sz w:val="24"/>
          <w:szCs w:val="24"/>
        </w:rPr>
        <w:t xml:space="preserve"> and M. </w:t>
      </w:r>
      <w:proofErr w:type="spellStart"/>
      <w:r w:rsidRPr="00366BEB">
        <w:rPr>
          <w:rFonts w:ascii="Times New Roman" w:hAnsi="Times New Roman" w:cs="Times New Roman"/>
          <w:color w:val="000000"/>
          <w:sz w:val="24"/>
          <w:szCs w:val="24"/>
        </w:rPr>
        <w:t>Saidei</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2008, Correlation of environmental conditions with okra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yellow vein mosaic virus </w:t>
      </w:r>
      <w:proofErr w:type="spellStart"/>
      <w:r w:rsidRPr="00366BEB">
        <w:rPr>
          <w:rFonts w:ascii="Times New Roman" w:hAnsi="Times New Roman" w:cs="Times New Roman"/>
          <w:color w:val="000000"/>
          <w:sz w:val="24"/>
          <w:szCs w:val="24"/>
        </w:rPr>
        <w:t>cofficient</w:t>
      </w:r>
      <w:proofErr w:type="spellEnd"/>
      <w:r w:rsidRPr="00366BEB">
        <w:rPr>
          <w:rFonts w:ascii="Times New Roman" w:hAnsi="Times New Roman" w:cs="Times New Roman"/>
          <w:color w:val="000000"/>
          <w:sz w:val="24"/>
          <w:szCs w:val="24"/>
        </w:rPr>
        <w:t xml:space="preserve"> of infection and </w:t>
      </w:r>
      <w:r w:rsidRPr="00366BEB">
        <w:rPr>
          <w:rFonts w:ascii="Times New Roman" w:hAnsi="Times New Roman" w:cs="Times New Roman"/>
          <w:color w:val="000000"/>
          <w:sz w:val="24"/>
          <w:szCs w:val="24"/>
        </w:rPr>
        <w:tab/>
      </w:r>
      <w:proofErr w:type="spellStart"/>
      <w:r w:rsidRPr="00366BEB">
        <w:rPr>
          <w:rFonts w:ascii="Times New Roman" w:hAnsi="Times New Roman" w:cs="Times New Roman"/>
          <w:i/>
          <w:iCs/>
          <w:color w:val="000000"/>
          <w:sz w:val="24"/>
          <w:szCs w:val="24"/>
        </w:rPr>
        <w:t>Bemisia</w:t>
      </w:r>
      <w:proofErr w:type="spellEnd"/>
      <w:r w:rsidRPr="00366BEB">
        <w:rPr>
          <w:rFonts w:ascii="Times New Roman" w:hAnsi="Times New Roman" w:cs="Times New Roman"/>
          <w:i/>
          <w:iCs/>
          <w:color w:val="000000"/>
          <w:sz w:val="24"/>
          <w:szCs w:val="24"/>
        </w:rPr>
        <w:t xml:space="preserve"> </w:t>
      </w:r>
      <w:proofErr w:type="spellStart"/>
      <w:r w:rsidRPr="00366BEB">
        <w:rPr>
          <w:rFonts w:ascii="Times New Roman" w:hAnsi="Times New Roman" w:cs="Times New Roman"/>
          <w:i/>
          <w:iCs/>
          <w:color w:val="000000"/>
          <w:sz w:val="24"/>
          <w:szCs w:val="24"/>
        </w:rPr>
        <w:t>t</w:t>
      </w:r>
      <w:r>
        <w:rPr>
          <w:rFonts w:ascii="Times New Roman" w:hAnsi="Times New Roman" w:cs="Times New Roman"/>
          <w:i/>
          <w:iCs/>
          <w:color w:val="000000"/>
          <w:sz w:val="24"/>
          <w:szCs w:val="24"/>
        </w:rPr>
        <w:t>a</w:t>
      </w:r>
      <w:r w:rsidRPr="00366BEB">
        <w:rPr>
          <w:rFonts w:ascii="Times New Roman" w:hAnsi="Times New Roman" w:cs="Times New Roman"/>
          <w:i/>
          <w:iCs/>
          <w:color w:val="000000"/>
          <w:sz w:val="24"/>
          <w:szCs w:val="24"/>
        </w:rPr>
        <w:t>baci</w:t>
      </w:r>
      <w:proofErr w:type="spellEnd"/>
      <w:r w:rsidRPr="00366BEB">
        <w:rPr>
          <w:rFonts w:ascii="Times New Roman" w:hAnsi="Times New Roman" w:cs="Times New Roman"/>
          <w:color w:val="000000"/>
          <w:sz w:val="24"/>
          <w:szCs w:val="24"/>
        </w:rPr>
        <w:t xml:space="preserve"> population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density.</w:t>
      </w:r>
      <w:proofErr w:type="gramEnd"/>
      <w:r w:rsidRPr="00366BEB">
        <w:rPr>
          <w:rFonts w:ascii="Times New Roman" w:hAnsi="Times New Roman" w:cs="Times New Roman"/>
          <w:color w:val="000000"/>
          <w:sz w:val="24"/>
          <w:szCs w:val="24"/>
        </w:rPr>
        <w:t xml:space="preserve"> Veg. Sci. 35(2): 176-179.</w:t>
      </w:r>
    </w:p>
    <w:p w:rsidR="00094D96" w:rsidRPr="00366BEB" w:rsidRDefault="00094D96" w:rsidP="00657F3D">
      <w:pPr>
        <w:spacing w:after="0" w:line="360" w:lineRule="auto"/>
        <w:ind w:left="720" w:hanging="720"/>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Prakasha</w:t>
      </w:r>
      <w:proofErr w:type="spellEnd"/>
      <w:r w:rsidRPr="00366BEB">
        <w:rPr>
          <w:rFonts w:ascii="Times New Roman" w:hAnsi="Times New Roman" w:cs="Times New Roman"/>
          <w:color w:val="000000"/>
          <w:sz w:val="24"/>
          <w:szCs w:val="24"/>
        </w:rPr>
        <w:t xml:space="preserve">, T.L., M.S. </w:t>
      </w:r>
      <w:proofErr w:type="spellStart"/>
      <w:r w:rsidRPr="00366BEB">
        <w:rPr>
          <w:rFonts w:ascii="Times New Roman" w:hAnsi="Times New Roman" w:cs="Times New Roman"/>
          <w:color w:val="000000"/>
          <w:sz w:val="24"/>
          <w:szCs w:val="24"/>
        </w:rPr>
        <w:t>Patil</w:t>
      </w:r>
      <w:proofErr w:type="spellEnd"/>
      <w:r w:rsidRPr="00366BEB">
        <w:rPr>
          <w:rFonts w:ascii="Times New Roman" w:hAnsi="Times New Roman" w:cs="Times New Roman"/>
          <w:color w:val="000000"/>
          <w:sz w:val="24"/>
          <w:szCs w:val="24"/>
        </w:rPr>
        <w:t xml:space="preserve"> and </w:t>
      </w:r>
      <w:proofErr w:type="spellStart"/>
      <w:r w:rsidRPr="00366BEB">
        <w:rPr>
          <w:rFonts w:ascii="Times New Roman" w:hAnsi="Times New Roman" w:cs="Times New Roman"/>
          <w:color w:val="000000"/>
          <w:sz w:val="24"/>
          <w:szCs w:val="24"/>
        </w:rPr>
        <w:t>Benagi</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2010. Survey</w:t>
      </w:r>
      <w:r>
        <w:rPr>
          <w:rFonts w:ascii="Times New Roman" w:hAnsi="Times New Roman" w:cs="Times New Roman"/>
          <w:color w:val="000000"/>
          <w:sz w:val="24"/>
          <w:szCs w:val="24"/>
        </w:rPr>
        <w:t xml:space="preserve"> for </w:t>
      </w:r>
      <w:proofErr w:type="spellStart"/>
      <w:r>
        <w:rPr>
          <w:rFonts w:ascii="Times New Roman" w:hAnsi="Times New Roman" w:cs="Times New Roman"/>
          <w:color w:val="000000"/>
          <w:sz w:val="24"/>
          <w:szCs w:val="24"/>
        </w:rPr>
        <w:t>bhendi</w:t>
      </w:r>
      <w:proofErr w:type="spellEnd"/>
      <w:r>
        <w:rPr>
          <w:rFonts w:ascii="Times New Roman" w:hAnsi="Times New Roman" w:cs="Times New Roman"/>
          <w:color w:val="000000"/>
          <w:sz w:val="24"/>
          <w:szCs w:val="24"/>
        </w:rPr>
        <w:t xml:space="preserve"> yellow vein mosaic </w:t>
      </w:r>
      <w:r w:rsidRPr="00366BEB">
        <w:rPr>
          <w:rFonts w:ascii="Times New Roman" w:hAnsi="Times New Roman" w:cs="Times New Roman"/>
          <w:color w:val="000000"/>
          <w:sz w:val="24"/>
          <w:szCs w:val="24"/>
        </w:rPr>
        <w:t xml:space="preserve">virus </w:t>
      </w:r>
      <w:r>
        <w:rPr>
          <w:rFonts w:ascii="Times New Roman" w:hAnsi="Times New Roman" w:cs="Times New Roman"/>
          <w:color w:val="000000"/>
          <w:sz w:val="24"/>
          <w:szCs w:val="24"/>
        </w:rPr>
        <w:t>disease in part of Karnataka Journal of Agricultural</w:t>
      </w:r>
      <w:r w:rsidRPr="00366BEB">
        <w:rPr>
          <w:rFonts w:ascii="Times New Roman" w:hAnsi="Times New Roman" w:cs="Times New Roman"/>
          <w:color w:val="000000"/>
          <w:sz w:val="24"/>
          <w:szCs w:val="24"/>
        </w:rPr>
        <w:t xml:space="preserve"> Sci</w:t>
      </w:r>
      <w:r>
        <w:rPr>
          <w:rFonts w:ascii="Times New Roman" w:hAnsi="Times New Roman" w:cs="Times New Roman"/>
          <w:color w:val="000000"/>
          <w:sz w:val="24"/>
          <w:szCs w:val="24"/>
        </w:rPr>
        <w:t>ence</w:t>
      </w:r>
      <w:r w:rsidRPr="00366BEB">
        <w:rPr>
          <w:rFonts w:ascii="Times New Roman" w:hAnsi="Times New Roman" w:cs="Times New Roman"/>
          <w:color w:val="000000"/>
          <w:sz w:val="24"/>
          <w:szCs w:val="24"/>
        </w:rPr>
        <w:t>, 23: 658-659.</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Prashanth</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S.J., R.P. </w:t>
      </w:r>
      <w:proofErr w:type="spellStart"/>
      <w:r w:rsidRPr="00366BEB">
        <w:rPr>
          <w:rFonts w:ascii="Times New Roman" w:hAnsi="Times New Roman" w:cs="Times New Roman"/>
          <w:color w:val="000000"/>
          <w:sz w:val="24"/>
          <w:szCs w:val="24"/>
        </w:rPr>
        <w:t>Jaiprakashnarayan</w:t>
      </w:r>
      <w:proofErr w:type="spellEnd"/>
      <w:r w:rsidRPr="00366BEB">
        <w:rPr>
          <w:rFonts w:ascii="Times New Roman" w:hAnsi="Times New Roman" w:cs="Times New Roman"/>
          <w:color w:val="000000"/>
          <w:sz w:val="24"/>
          <w:szCs w:val="24"/>
        </w:rPr>
        <w:t xml:space="preserve">, R. </w:t>
      </w:r>
      <w:proofErr w:type="spellStart"/>
      <w:r w:rsidRPr="00366BEB">
        <w:rPr>
          <w:rFonts w:ascii="Times New Roman" w:hAnsi="Times New Roman" w:cs="Times New Roman"/>
          <w:color w:val="000000"/>
          <w:sz w:val="24"/>
          <w:szCs w:val="24"/>
        </w:rPr>
        <w:t>Mulge</w:t>
      </w:r>
      <w:proofErr w:type="spellEnd"/>
      <w:r w:rsidRPr="00366BEB">
        <w:rPr>
          <w:rFonts w:ascii="Times New Roman" w:hAnsi="Times New Roman" w:cs="Times New Roman"/>
          <w:color w:val="000000"/>
          <w:sz w:val="24"/>
          <w:szCs w:val="24"/>
        </w:rPr>
        <w:t xml:space="preserve"> and M.B. </w:t>
      </w:r>
      <w:proofErr w:type="spellStart"/>
      <w:r w:rsidRPr="00366BEB">
        <w:rPr>
          <w:rFonts w:ascii="Times New Roman" w:hAnsi="Times New Roman" w:cs="Times New Roman"/>
          <w:color w:val="000000"/>
          <w:sz w:val="24"/>
          <w:szCs w:val="24"/>
        </w:rPr>
        <w:t>Madalageri</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2008. Screening for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disease incidence of yellow vein mosaic virus in okra [</w:t>
      </w:r>
      <w:proofErr w:type="spellStart"/>
      <w:r w:rsidRPr="00366BEB">
        <w:rPr>
          <w:rFonts w:ascii="Times New Roman" w:hAnsi="Times New Roman" w:cs="Times New Roman"/>
          <w:i/>
          <w:iCs/>
          <w:color w:val="000000"/>
          <w:sz w:val="24"/>
          <w:szCs w:val="24"/>
        </w:rPr>
        <w:t>Abelmoschus</w:t>
      </w:r>
      <w:proofErr w:type="spellEnd"/>
      <w:r w:rsidRPr="00366BEB">
        <w:rPr>
          <w:rFonts w:ascii="Times New Roman" w:hAnsi="Times New Roman" w:cs="Times New Roman"/>
          <w:i/>
          <w:iCs/>
          <w:color w:val="000000"/>
          <w:sz w:val="24"/>
          <w:szCs w:val="24"/>
        </w:rPr>
        <w:t xml:space="preserve"> </w:t>
      </w:r>
      <w:proofErr w:type="spellStart"/>
      <w:r w:rsidRPr="00366BEB">
        <w:rPr>
          <w:rFonts w:ascii="Times New Roman" w:hAnsi="Times New Roman" w:cs="Times New Roman"/>
          <w:i/>
          <w:iCs/>
          <w:color w:val="000000"/>
          <w:sz w:val="24"/>
          <w:szCs w:val="24"/>
        </w:rPr>
        <w:t>esculentum</w:t>
      </w:r>
      <w:proofErr w:type="spellEnd"/>
      <w:r w:rsidRPr="00366BEB">
        <w:rPr>
          <w:rFonts w:ascii="Times New Roman" w:hAnsi="Times New Roman" w:cs="Times New Roman"/>
          <w:i/>
          <w:iCs/>
          <w:color w:val="000000"/>
          <w:sz w:val="24"/>
          <w:szCs w:val="24"/>
        </w:rPr>
        <w:t xml:space="preserve"> </w:t>
      </w:r>
      <w:r w:rsidRPr="00366BEB">
        <w:rPr>
          <w:rFonts w:ascii="Times New Roman" w:hAnsi="Times New Roman" w:cs="Times New Roman"/>
          <w:color w:val="000000"/>
          <w:sz w:val="24"/>
          <w:szCs w:val="24"/>
        </w:rPr>
        <w:t xml:space="preserve">(L.) </w:t>
      </w:r>
      <w:r>
        <w:rPr>
          <w:rFonts w:ascii="Times New Roman" w:hAnsi="Times New Roman" w:cs="Times New Roman"/>
          <w:color w:val="000000"/>
          <w:sz w:val="24"/>
          <w:szCs w:val="24"/>
        </w:rPr>
        <w:tab/>
      </w:r>
      <w:proofErr w:type="spellStart"/>
      <w:proofErr w:type="gramStart"/>
      <w:r w:rsidRPr="00366BEB">
        <w:rPr>
          <w:rFonts w:ascii="Times New Roman" w:hAnsi="Times New Roman" w:cs="Times New Roman"/>
          <w:color w:val="000000"/>
          <w:sz w:val="24"/>
          <w:szCs w:val="24"/>
        </w:rPr>
        <w:t>Moench</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Inter. J. of Plant Pro.</w:t>
      </w:r>
      <w:proofErr w:type="gramEnd"/>
      <w:r w:rsidRPr="00366BEB">
        <w:rPr>
          <w:rFonts w:ascii="Times New Roman" w:hAnsi="Times New Roman" w:cs="Times New Roman"/>
          <w:color w:val="000000"/>
          <w:sz w:val="24"/>
          <w:szCs w:val="24"/>
        </w:rPr>
        <w:t xml:space="preserve"> 1(2): 78-80.</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Pullaiah</w:t>
      </w:r>
      <w:proofErr w:type="spellEnd"/>
      <w:r w:rsidRPr="00366BEB">
        <w:rPr>
          <w:rFonts w:ascii="Times New Roman" w:hAnsi="Times New Roman" w:cs="Times New Roman"/>
          <w:color w:val="000000"/>
          <w:sz w:val="24"/>
          <w:szCs w:val="24"/>
        </w:rPr>
        <w:t>, N., T.B. Reddy, G. J. Moses, B.M. Reddy and D.R. Reddy.</w:t>
      </w:r>
      <w:proofErr w:type="gramEnd"/>
      <w:r w:rsidRPr="00366BEB">
        <w:rPr>
          <w:rFonts w:ascii="Times New Roman" w:hAnsi="Times New Roman" w:cs="Times New Roman"/>
          <w:color w:val="000000"/>
          <w:sz w:val="24"/>
          <w:szCs w:val="24"/>
        </w:rPr>
        <w:t xml:space="preserve"> 1998. Inheritance of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resistance to yellow vein mosaic virus. </w:t>
      </w:r>
      <w:proofErr w:type="gramStart"/>
      <w:r w:rsidRPr="00366BEB">
        <w:rPr>
          <w:rFonts w:ascii="Times New Roman" w:hAnsi="Times New Roman" w:cs="Times New Roman"/>
          <w:color w:val="000000"/>
          <w:sz w:val="24"/>
          <w:szCs w:val="24"/>
        </w:rPr>
        <w:t>Ind. J. Genet.</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Plant </w:t>
      </w:r>
      <w:r w:rsidRPr="00366BEB">
        <w:rPr>
          <w:rFonts w:ascii="Times New Roman" w:hAnsi="Times New Roman" w:cs="Times New Roman"/>
          <w:color w:val="000000"/>
          <w:sz w:val="24"/>
          <w:szCs w:val="24"/>
        </w:rPr>
        <w:tab/>
        <w:t>Breed.</w:t>
      </w:r>
      <w:proofErr w:type="gramEnd"/>
      <w:r w:rsidRPr="00366BEB">
        <w:rPr>
          <w:rFonts w:ascii="Times New Roman" w:hAnsi="Times New Roman" w:cs="Times New Roman"/>
          <w:color w:val="000000"/>
          <w:sz w:val="24"/>
          <w:szCs w:val="24"/>
        </w:rPr>
        <w:t xml:space="preserve"> 58(3): 349-352.</w:t>
      </w:r>
    </w:p>
    <w:p w:rsidR="00094D96" w:rsidRPr="00366BEB" w:rsidRDefault="00094D96" w:rsidP="008D3A66">
      <w:pPr>
        <w:jc w:val="both"/>
        <w:rPr>
          <w:rFonts w:ascii="Times New Roman" w:hAnsi="Times New Roman" w:cs="Times New Roman"/>
          <w:color w:val="000000"/>
          <w:sz w:val="24"/>
          <w:szCs w:val="24"/>
        </w:rPr>
      </w:pPr>
      <w:proofErr w:type="gramStart"/>
      <w:r w:rsidRPr="00366BEB">
        <w:rPr>
          <w:rFonts w:ascii="Times New Roman" w:hAnsi="Times New Roman" w:cs="Times New Roman"/>
          <w:color w:val="000000"/>
          <w:sz w:val="24"/>
          <w:szCs w:val="24"/>
        </w:rPr>
        <w:t xml:space="preserve">Pun, K.B., D. </w:t>
      </w:r>
      <w:proofErr w:type="spellStart"/>
      <w:r w:rsidRPr="00366BEB">
        <w:rPr>
          <w:rFonts w:ascii="Times New Roman" w:hAnsi="Times New Roman" w:cs="Times New Roman"/>
          <w:color w:val="000000"/>
          <w:sz w:val="24"/>
          <w:szCs w:val="24"/>
        </w:rPr>
        <w:t>Sabitha</w:t>
      </w:r>
      <w:proofErr w:type="spellEnd"/>
      <w:r w:rsidRPr="00366BEB">
        <w:rPr>
          <w:rFonts w:ascii="Times New Roman" w:hAnsi="Times New Roman" w:cs="Times New Roman"/>
          <w:color w:val="000000"/>
          <w:sz w:val="24"/>
          <w:szCs w:val="24"/>
        </w:rPr>
        <w:t xml:space="preserve"> and M. </w:t>
      </w:r>
      <w:proofErr w:type="spellStart"/>
      <w:r w:rsidRPr="00366BEB">
        <w:rPr>
          <w:rFonts w:ascii="Times New Roman" w:hAnsi="Times New Roman" w:cs="Times New Roman"/>
          <w:color w:val="000000"/>
          <w:sz w:val="24"/>
          <w:szCs w:val="24"/>
        </w:rPr>
        <w:t>Doraiswamy</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2000. Influence of weather factors on </w:t>
      </w:r>
      <w:r w:rsidRPr="00366BEB">
        <w:rPr>
          <w:rFonts w:ascii="Times New Roman" w:hAnsi="Times New Roman" w:cs="Times New Roman"/>
          <w:color w:val="000000"/>
          <w:sz w:val="24"/>
          <w:szCs w:val="24"/>
        </w:rPr>
        <w:tab/>
        <w:t xml:space="preserve">the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incidence of okra yellow vein mosaic virus disease. J. Agric. Sci. Soc. </w:t>
      </w:r>
      <w:proofErr w:type="spellStart"/>
      <w:r w:rsidRPr="00366BEB">
        <w:rPr>
          <w:rFonts w:ascii="Times New Roman" w:hAnsi="Times New Roman" w:cs="Times New Roman"/>
          <w:color w:val="000000"/>
          <w:sz w:val="24"/>
          <w:szCs w:val="24"/>
        </w:rPr>
        <w:t>NorthEast</w:t>
      </w:r>
      <w:proofErr w:type="spellEnd"/>
      <w:r w:rsidRPr="00366BEB">
        <w:rPr>
          <w:rFonts w:ascii="Times New Roman" w:hAnsi="Times New Roman" w:cs="Times New Roman"/>
          <w:color w:val="000000"/>
          <w:sz w:val="24"/>
          <w:szCs w:val="24"/>
        </w:rPr>
        <w:t xml:space="preserve"> Ind.,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13(1): 91-96.</w:t>
      </w:r>
    </w:p>
    <w:p w:rsidR="00094D96" w:rsidRPr="00366BEB" w:rsidRDefault="00094D96" w:rsidP="008D3A66">
      <w:pPr>
        <w:jc w:val="both"/>
        <w:rPr>
          <w:rFonts w:ascii="Times New Roman" w:hAnsi="Times New Roman" w:cs="Times New Roman"/>
          <w:color w:val="000000"/>
          <w:sz w:val="24"/>
          <w:szCs w:val="24"/>
        </w:rPr>
      </w:pPr>
      <w:proofErr w:type="gramStart"/>
      <w:r w:rsidRPr="00366BEB">
        <w:rPr>
          <w:rFonts w:ascii="Times New Roman" w:hAnsi="Times New Roman" w:cs="Times New Roman"/>
          <w:color w:val="000000"/>
          <w:sz w:val="24"/>
          <w:szCs w:val="24"/>
        </w:rPr>
        <w:t xml:space="preserve">Pun, K.B., D. </w:t>
      </w:r>
      <w:proofErr w:type="spellStart"/>
      <w:r w:rsidRPr="00366BEB">
        <w:rPr>
          <w:rFonts w:ascii="Times New Roman" w:hAnsi="Times New Roman" w:cs="Times New Roman"/>
          <w:color w:val="000000"/>
          <w:sz w:val="24"/>
          <w:szCs w:val="24"/>
        </w:rPr>
        <w:t>Sabitha</w:t>
      </w:r>
      <w:proofErr w:type="spellEnd"/>
      <w:r w:rsidRPr="00366BEB">
        <w:rPr>
          <w:rFonts w:ascii="Times New Roman" w:hAnsi="Times New Roman" w:cs="Times New Roman"/>
          <w:color w:val="000000"/>
          <w:sz w:val="24"/>
          <w:szCs w:val="24"/>
        </w:rPr>
        <w:t xml:space="preserve">, R. </w:t>
      </w:r>
      <w:proofErr w:type="spellStart"/>
      <w:r w:rsidRPr="00366BEB">
        <w:rPr>
          <w:rFonts w:ascii="Times New Roman" w:hAnsi="Times New Roman" w:cs="Times New Roman"/>
          <w:color w:val="000000"/>
          <w:sz w:val="24"/>
          <w:szCs w:val="24"/>
        </w:rPr>
        <w:t>Jeyaran</w:t>
      </w:r>
      <w:proofErr w:type="spellEnd"/>
      <w:r w:rsidRPr="00366BEB">
        <w:rPr>
          <w:rFonts w:ascii="Times New Roman" w:hAnsi="Times New Roman" w:cs="Times New Roman"/>
          <w:color w:val="000000"/>
          <w:sz w:val="24"/>
          <w:szCs w:val="24"/>
        </w:rPr>
        <w:t xml:space="preserve"> and S. </w:t>
      </w:r>
      <w:proofErr w:type="spellStart"/>
      <w:r w:rsidRPr="00366BEB">
        <w:rPr>
          <w:rFonts w:ascii="Times New Roman" w:hAnsi="Times New Roman" w:cs="Times New Roman"/>
          <w:color w:val="000000"/>
          <w:sz w:val="24"/>
          <w:szCs w:val="24"/>
        </w:rPr>
        <w:t>Doraiswammy</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1999. Screening of plant </w:t>
      </w:r>
      <w:r w:rsidRPr="00366BEB">
        <w:rPr>
          <w:rFonts w:ascii="Times New Roman" w:hAnsi="Times New Roman" w:cs="Times New Roman"/>
          <w:color w:val="000000"/>
          <w:sz w:val="24"/>
          <w:szCs w:val="24"/>
        </w:rPr>
        <w:tab/>
        <w:t xml:space="preserve">species for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presence of antiviral principles against okra yellow vein mosaic virus. Indian </w:t>
      </w:r>
      <w:r>
        <w:rPr>
          <w:rFonts w:ascii="Times New Roman" w:hAnsi="Times New Roman" w:cs="Times New Roman"/>
          <w:color w:val="000000"/>
          <w:sz w:val="24"/>
          <w:szCs w:val="24"/>
        </w:rPr>
        <w:tab/>
      </w:r>
      <w:proofErr w:type="spellStart"/>
      <w:proofErr w:type="gramStart"/>
      <w:r w:rsidRPr="00366BEB">
        <w:rPr>
          <w:rFonts w:ascii="Times New Roman" w:hAnsi="Times New Roman" w:cs="Times New Roman"/>
          <w:color w:val="000000"/>
          <w:sz w:val="24"/>
          <w:szCs w:val="24"/>
        </w:rPr>
        <w:t>Phytopath</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52: 221-3.</w:t>
      </w:r>
    </w:p>
    <w:p w:rsidR="00094D96" w:rsidRPr="00366BEB" w:rsidRDefault="00094D96" w:rsidP="008D3A66">
      <w:pPr>
        <w:jc w:val="both"/>
        <w:rPr>
          <w:rFonts w:ascii="Times New Roman" w:hAnsi="Times New Roman" w:cs="Times New Roman"/>
          <w:color w:val="000000"/>
          <w:sz w:val="24"/>
          <w:szCs w:val="24"/>
        </w:rPr>
      </w:pPr>
      <w:r w:rsidRPr="00366BEB">
        <w:rPr>
          <w:rFonts w:ascii="Times New Roman" w:hAnsi="Times New Roman" w:cs="Times New Roman"/>
          <w:color w:val="000000"/>
          <w:sz w:val="24"/>
          <w:szCs w:val="24"/>
        </w:rPr>
        <w:t xml:space="preserve">Pun. K. B., S. </w:t>
      </w:r>
      <w:proofErr w:type="spellStart"/>
      <w:r w:rsidRPr="00366BEB">
        <w:rPr>
          <w:rFonts w:ascii="Times New Roman" w:hAnsi="Times New Roman" w:cs="Times New Roman"/>
          <w:color w:val="000000"/>
          <w:sz w:val="24"/>
          <w:szCs w:val="24"/>
        </w:rPr>
        <w:t>Doraiswamy</w:t>
      </w:r>
      <w:proofErr w:type="spellEnd"/>
      <w:r w:rsidRPr="00366BEB">
        <w:rPr>
          <w:rFonts w:ascii="Times New Roman" w:hAnsi="Times New Roman" w:cs="Times New Roman"/>
          <w:color w:val="000000"/>
          <w:sz w:val="24"/>
          <w:szCs w:val="24"/>
        </w:rPr>
        <w:t xml:space="preserve"> and R. </w:t>
      </w:r>
      <w:proofErr w:type="spellStart"/>
      <w:r w:rsidRPr="00366BEB">
        <w:rPr>
          <w:rFonts w:ascii="Times New Roman" w:hAnsi="Times New Roman" w:cs="Times New Roman"/>
          <w:color w:val="000000"/>
          <w:sz w:val="24"/>
          <w:szCs w:val="24"/>
        </w:rPr>
        <w:t>Jeyarajan</w:t>
      </w:r>
      <w:proofErr w:type="spellEnd"/>
      <w:r w:rsidRPr="00366BEB">
        <w:rPr>
          <w:rFonts w:ascii="Times New Roman" w:hAnsi="Times New Roman" w:cs="Times New Roman"/>
          <w:color w:val="000000"/>
          <w:sz w:val="24"/>
          <w:szCs w:val="24"/>
        </w:rPr>
        <w:t xml:space="preserve">. 2005. Management of okra yellow vein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mosaic virus disease and its vector (</w:t>
      </w:r>
      <w:proofErr w:type="spellStart"/>
      <w:r w:rsidRPr="00366BEB">
        <w:rPr>
          <w:rFonts w:ascii="Times New Roman" w:hAnsi="Times New Roman" w:cs="Times New Roman"/>
          <w:i/>
          <w:iCs/>
          <w:color w:val="000000"/>
          <w:sz w:val="24"/>
          <w:szCs w:val="24"/>
        </w:rPr>
        <w:t>Bemisia</w:t>
      </w:r>
      <w:proofErr w:type="spellEnd"/>
      <w:r w:rsidRPr="00366BEB">
        <w:rPr>
          <w:rFonts w:ascii="Times New Roman" w:hAnsi="Times New Roman" w:cs="Times New Roman"/>
          <w:i/>
          <w:iCs/>
          <w:color w:val="000000"/>
          <w:sz w:val="24"/>
          <w:szCs w:val="24"/>
        </w:rPr>
        <w:t xml:space="preserve"> </w:t>
      </w:r>
      <w:proofErr w:type="spellStart"/>
      <w:r w:rsidRPr="00366BEB">
        <w:rPr>
          <w:rFonts w:ascii="Times New Roman" w:hAnsi="Times New Roman" w:cs="Times New Roman"/>
          <w:i/>
          <w:iCs/>
          <w:color w:val="000000"/>
          <w:sz w:val="24"/>
          <w:szCs w:val="24"/>
        </w:rPr>
        <w:t>tabaci</w:t>
      </w:r>
      <w:proofErr w:type="spellEnd"/>
      <w:r w:rsidRPr="00366BEB">
        <w:rPr>
          <w:rFonts w:ascii="Times New Roman" w:hAnsi="Times New Roman" w:cs="Times New Roman"/>
          <w:color w:val="000000"/>
          <w:sz w:val="24"/>
          <w:szCs w:val="24"/>
        </w:rPr>
        <w:t xml:space="preserve">). Ind. J. </w:t>
      </w:r>
      <w:proofErr w:type="spellStart"/>
      <w:r w:rsidRPr="00366BEB">
        <w:rPr>
          <w:rFonts w:ascii="Times New Roman" w:hAnsi="Times New Roman" w:cs="Times New Roman"/>
          <w:color w:val="000000"/>
          <w:sz w:val="24"/>
          <w:szCs w:val="24"/>
        </w:rPr>
        <w:t>Virol</w:t>
      </w:r>
      <w:proofErr w:type="spellEnd"/>
      <w:r w:rsidRPr="00366BEB">
        <w:rPr>
          <w:rFonts w:ascii="Times New Roman" w:hAnsi="Times New Roman" w:cs="Times New Roman"/>
          <w:color w:val="000000"/>
          <w:sz w:val="24"/>
          <w:szCs w:val="24"/>
        </w:rPr>
        <w:t xml:space="preserve">., </w:t>
      </w:r>
      <w:r w:rsidRPr="00366BEB">
        <w:rPr>
          <w:rFonts w:ascii="Times New Roman" w:hAnsi="Times New Roman" w:cs="Times New Roman"/>
          <w:color w:val="000000"/>
          <w:sz w:val="24"/>
          <w:szCs w:val="24"/>
        </w:rPr>
        <w:tab/>
        <w:t>16(3): 653-657</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Raghuraman</w:t>
      </w:r>
      <w:proofErr w:type="spellEnd"/>
      <w:r w:rsidRPr="00366BEB">
        <w:rPr>
          <w:rFonts w:ascii="Times New Roman" w:hAnsi="Times New Roman" w:cs="Times New Roman"/>
          <w:color w:val="000000"/>
          <w:sz w:val="24"/>
          <w:szCs w:val="24"/>
        </w:rPr>
        <w:t>, M. and G.P. Gupta.</w:t>
      </w:r>
      <w:proofErr w:type="gramEnd"/>
      <w:r w:rsidRPr="00366BEB">
        <w:rPr>
          <w:rFonts w:ascii="Times New Roman" w:hAnsi="Times New Roman" w:cs="Times New Roman"/>
          <w:color w:val="000000"/>
          <w:sz w:val="24"/>
          <w:szCs w:val="24"/>
        </w:rPr>
        <w:t xml:space="preserve"> 2005. Field evaluation of </w:t>
      </w:r>
      <w:proofErr w:type="spellStart"/>
      <w:r w:rsidRPr="00366BEB">
        <w:rPr>
          <w:rFonts w:ascii="Times New Roman" w:hAnsi="Times New Roman" w:cs="Times New Roman"/>
          <w:color w:val="000000"/>
          <w:sz w:val="24"/>
          <w:szCs w:val="24"/>
        </w:rPr>
        <w:t>neonicotinoids</w:t>
      </w:r>
      <w:proofErr w:type="spellEnd"/>
      <w:r w:rsidRPr="00366BEB">
        <w:rPr>
          <w:rFonts w:ascii="Times New Roman" w:hAnsi="Times New Roman" w:cs="Times New Roman"/>
          <w:color w:val="000000"/>
          <w:sz w:val="24"/>
          <w:szCs w:val="24"/>
        </w:rPr>
        <w:t xml:space="preserve"> against </w:t>
      </w:r>
      <w:r w:rsidRPr="00366BEB">
        <w:rPr>
          <w:rFonts w:ascii="Times New Roman" w:hAnsi="Times New Roman" w:cs="Times New Roman"/>
          <w:color w:val="000000"/>
          <w:sz w:val="24"/>
          <w:szCs w:val="24"/>
        </w:rPr>
        <w:tab/>
        <w:t xml:space="preserve">whitefly, </w:t>
      </w:r>
      <w:proofErr w:type="spellStart"/>
      <w:r w:rsidRPr="00366BEB">
        <w:rPr>
          <w:rFonts w:ascii="Times New Roman" w:hAnsi="Times New Roman" w:cs="Times New Roman"/>
          <w:i/>
          <w:iCs/>
          <w:color w:val="000000"/>
          <w:sz w:val="24"/>
          <w:szCs w:val="24"/>
        </w:rPr>
        <w:t>Bemisia</w:t>
      </w:r>
      <w:proofErr w:type="spellEnd"/>
      <w:r w:rsidRPr="00366BEB">
        <w:rPr>
          <w:rFonts w:ascii="Times New Roman" w:hAnsi="Times New Roman" w:cs="Times New Roman"/>
          <w:i/>
          <w:iCs/>
          <w:color w:val="000000"/>
          <w:sz w:val="24"/>
          <w:szCs w:val="24"/>
        </w:rPr>
        <w:t xml:space="preserve"> </w:t>
      </w:r>
      <w:proofErr w:type="spellStart"/>
      <w:r w:rsidRPr="00366BEB">
        <w:rPr>
          <w:rFonts w:ascii="Times New Roman" w:hAnsi="Times New Roman" w:cs="Times New Roman"/>
          <w:i/>
          <w:iCs/>
          <w:color w:val="000000"/>
          <w:sz w:val="24"/>
          <w:szCs w:val="24"/>
        </w:rPr>
        <w:t>tabaci</w:t>
      </w:r>
      <w:proofErr w:type="spell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color w:val="000000"/>
          <w:sz w:val="24"/>
          <w:szCs w:val="24"/>
        </w:rPr>
        <w:t>Genn</w:t>
      </w:r>
      <w:proofErr w:type="spell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In cotton.</w:t>
      </w:r>
      <w:proofErr w:type="gramEnd"/>
      <w:r w:rsidRPr="00366BEB">
        <w:rPr>
          <w:rFonts w:ascii="Times New Roman" w:hAnsi="Times New Roman" w:cs="Times New Roman"/>
          <w:color w:val="000000"/>
          <w:sz w:val="24"/>
          <w:szCs w:val="24"/>
        </w:rPr>
        <w:t xml:space="preserve"> Indian J. </w:t>
      </w:r>
      <w:proofErr w:type="spellStart"/>
      <w:r w:rsidRPr="00366BEB">
        <w:rPr>
          <w:rFonts w:ascii="Times New Roman" w:hAnsi="Times New Roman" w:cs="Times New Roman"/>
          <w:color w:val="000000"/>
          <w:sz w:val="24"/>
          <w:szCs w:val="24"/>
        </w:rPr>
        <w:t>Ent</w:t>
      </w:r>
      <w:proofErr w:type="spellEnd"/>
      <w:r w:rsidRPr="00366BEB">
        <w:rPr>
          <w:rFonts w:ascii="Times New Roman" w:hAnsi="Times New Roman" w:cs="Times New Roman"/>
          <w:color w:val="000000"/>
          <w:sz w:val="24"/>
          <w:szCs w:val="24"/>
        </w:rPr>
        <w:t>., 67 (1): 29-33.</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Ragupathi</w:t>
      </w:r>
      <w:proofErr w:type="spellEnd"/>
      <w:r w:rsidRPr="00366BEB">
        <w:rPr>
          <w:rFonts w:ascii="Times New Roman" w:hAnsi="Times New Roman" w:cs="Times New Roman"/>
          <w:color w:val="000000"/>
          <w:sz w:val="24"/>
          <w:szCs w:val="24"/>
        </w:rPr>
        <w:t xml:space="preserve">, N., D.V. </w:t>
      </w:r>
      <w:proofErr w:type="spellStart"/>
      <w:r w:rsidRPr="00366BEB">
        <w:rPr>
          <w:rFonts w:ascii="Times New Roman" w:hAnsi="Times New Roman" w:cs="Times New Roman"/>
          <w:color w:val="000000"/>
          <w:sz w:val="24"/>
          <w:szCs w:val="24"/>
        </w:rPr>
        <w:t>Gavathathum</w:t>
      </w:r>
      <w:proofErr w:type="spellEnd"/>
      <w:r w:rsidRPr="00366BEB">
        <w:rPr>
          <w:rFonts w:ascii="Times New Roman" w:hAnsi="Times New Roman" w:cs="Times New Roman"/>
          <w:color w:val="000000"/>
          <w:sz w:val="24"/>
          <w:szCs w:val="24"/>
        </w:rPr>
        <w:t xml:space="preserve"> and S. </w:t>
      </w:r>
      <w:proofErr w:type="spellStart"/>
      <w:r w:rsidRPr="00366BEB">
        <w:rPr>
          <w:rFonts w:ascii="Times New Roman" w:hAnsi="Times New Roman" w:cs="Times New Roman"/>
          <w:color w:val="000000"/>
          <w:sz w:val="24"/>
          <w:szCs w:val="24"/>
        </w:rPr>
        <w:t>Thumburj</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2000. Reaction of okra cultivars to </w:t>
      </w:r>
      <w:r>
        <w:rPr>
          <w:rFonts w:ascii="Times New Roman" w:hAnsi="Times New Roman" w:cs="Times New Roman"/>
          <w:color w:val="000000"/>
          <w:sz w:val="24"/>
          <w:szCs w:val="24"/>
        </w:rPr>
        <w:tab/>
      </w:r>
      <w:proofErr w:type="spellStart"/>
      <w:r w:rsidRPr="00366BEB">
        <w:rPr>
          <w:rFonts w:ascii="Times New Roman" w:hAnsi="Times New Roman" w:cs="Times New Roman"/>
          <w:color w:val="000000"/>
          <w:sz w:val="24"/>
          <w:szCs w:val="24"/>
        </w:rPr>
        <w:t>bhindi</w:t>
      </w:r>
      <w:proofErr w:type="spellEnd"/>
      <w:r w:rsidRPr="00366BEB">
        <w:rPr>
          <w:rFonts w:ascii="Times New Roman" w:hAnsi="Times New Roman" w:cs="Times New Roman"/>
          <w:color w:val="000000"/>
          <w:sz w:val="24"/>
          <w:szCs w:val="24"/>
        </w:rPr>
        <w:t xml:space="preserve"> yellow vein mosaic virus (BYVMV) disease. </w:t>
      </w:r>
      <w:proofErr w:type="gramStart"/>
      <w:r w:rsidRPr="00366BEB">
        <w:rPr>
          <w:rFonts w:ascii="Times New Roman" w:hAnsi="Times New Roman" w:cs="Times New Roman"/>
          <w:color w:val="000000"/>
          <w:sz w:val="24"/>
          <w:szCs w:val="24"/>
        </w:rPr>
        <w:t>South.</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Ind. </w:t>
      </w:r>
      <w:proofErr w:type="spellStart"/>
      <w:r w:rsidRPr="00366BEB">
        <w:rPr>
          <w:rFonts w:ascii="Times New Roman" w:hAnsi="Times New Roman" w:cs="Times New Roman"/>
          <w:color w:val="000000"/>
          <w:sz w:val="24"/>
          <w:szCs w:val="24"/>
        </w:rPr>
        <w:t>Horti</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48(1-6):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103- 104.</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Rao</w:t>
      </w:r>
      <w:proofErr w:type="spellEnd"/>
      <w:r w:rsidRPr="00366BEB">
        <w:rPr>
          <w:rFonts w:ascii="Times New Roman" w:hAnsi="Times New Roman" w:cs="Times New Roman"/>
          <w:color w:val="000000"/>
          <w:sz w:val="24"/>
          <w:szCs w:val="24"/>
        </w:rPr>
        <w:t xml:space="preserve">, N.V., A.S. Reddy and K.T. </w:t>
      </w:r>
      <w:proofErr w:type="spellStart"/>
      <w:r w:rsidRPr="00366BEB">
        <w:rPr>
          <w:rFonts w:ascii="Times New Roman" w:hAnsi="Times New Roman" w:cs="Times New Roman"/>
          <w:color w:val="000000"/>
          <w:sz w:val="24"/>
          <w:szCs w:val="24"/>
        </w:rPr>
        <w:t>Rao</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1989. Natural enemies of cotton whitefly, </w:t>
      </w:r>
      <w:r w:rsidRPr="00366BEB">
        <w:rPr>
          <w:rFonts w:ascii="Times New Roman" w:hAnsi="Times New Roman" w:cs="Times New Roman"/>
          <w:color w:val="000000"/>
          <w:sz w:val="24"/>
          <w:szCs w:val="24"/>
        </w:rPr>
        <w:tab/>
      </w:r>
      <w:proofErr w:type="spellStart"/>
      <w:r w:rsidRPr="00366BEB">
        <w:rPr>
          <w:rFonts w:ascii="Times New Roman" w:hAnsi="Times New Roman" w:cs="Times New Roman"/>
          <w:i/>
          <w:iCs/>
          <w:color w:val="000000"/>
          <w:sz w:val="24"/>
          <w:szCs w:val="24"/>
        </w:rPr>
        <w:t>Bemisia</w:t>
      </w:r>
      <w:proofErr w:type="spellEnd"/>
      <w:r w:rsidRPr="00366BEB">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b/>
      </w:r>
      <w:proofErr w:type="spellStart"/>
      <w:r w:rsidRPr="00366BEB">
        <w:rPr>
          <w:rFonts w:ascii="Times New Roman" w:hAnsi="Times New Roman" w:cs="Times New Roman"/>
          <w:i/>
          <w:iCs/>
          <w:color w:val="000000"/>
          <w:sz w:val="24"/>
          <w:szCs w:val="24"/>
        </w:rPr>
        <w:t>tabaci</w:t>
      </w:r>
      <w:proofErr w:type="spell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color w:val="000000"/>
          <w:sz w:val="24"/>
          <w:szCs w:val="24"/>
        </w:rPr>
        <w:t>Gennadius</w:t>
      </w:r>
      <w:proofErr w:type="spellEnd"/>
      <w:r w:rsidRPr="00366BEB">
        <w:rPr>
          <w:rFonts w:ascii="Times New Roman" w:hAnsi="Times New Roman" w:cs="Times New Roman"/>
          <w:color w:val="000000"/>
          <w:sz w:val="24"/>
          <w:szCs w:val="24"/>
        </w:rPr>
        <w:t xml:space="preserve"> in relation to host population and weather factors. J. Biol. Control, 3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(1): 10-12.</w:t>
      </w:r>
    </w:p>
    <w:p w:rsidR="00094D96" w:rsidRPr="00366BEB" w:rsidRDefault="00094D96" w:rsidP="000C40BE">
      <w:pPr>
        <w:spacing w:after="0" w:line="360" w:lineRule="auto"/>
        <w:ind w:left="720" w:hanging="720"/>
        <w:jc w:val="both"/>
        <w:rPr>
          <w:rFonts w:ascii="Times New Roman" w:hAnsi="Times New Roman" w:cs="Times New Roman"/>
          <w:color w:val="000000"/>
          <w:sz w:val="24"/>
          <w:szCs w:val="24"/>
        </w:rPr>
      </w:pPr>
      <w:r w:rsidRPr="00366BEB">
        <w:rPr>
          <w:rFonts w:ascii="Times New Roman" w:hAnsi="Times New Roman" w:cs="Times New Roman"/>
          <w:color w:val="000000"/>
          <w:sz w:val="24"/>
          <w:szCs w:val="24"/>
        </w:rPr>
        <w:t xml:space="preserve">Rashid, M.H </w:t>
      </w:r>
      <w:proofErr w:type="spellStart"/>
      <w:r w:rsidRPr="00366BEB">
        <w:rPr>
          <w:rFonts w:ascii="Times New Roman" w:hAnsi="Times New Roman" w:cs="Times New Roman"/>
          <w:color w:val="000000"/>
          <w:sz w:val="24"/>
          <w:szCs w:val="24"/>
        </w:rPr>
        <w:t>Yasmin</w:t>
      </w:r>
      <w:proofErr w:type="spellEnd"/>
      <w:r w:rsidRPr="00366BEB">
        <w:rPr>
          <w:rFonts w:ascii="Times New Roman" w:hAnsi="Times New Roman" w:cs="Times New Roman"/>
          <w:color w:val="000000"/>
          <w:sz w:val="24"/>
          <w:szCs w:val="24"/>
        </w:rPr>
        <w:t xml:space="preserve">. M.G </w:t>
      </w:r>
      <w:proofErr w:type="spellStart"/>
      <w:r w:rsidRPr="00366BEB">
        <w:rPr>
          <w:rFonts w:ascii="Times New Roman" w:hAnsi="Times New Roman" w:cs="Times New Roman"/>
          <w:color w:val="000000"/>
          <w:sz w:val="24"/>
          <w:szCs w:val="24"/>
        </w:rPr>
        <w:t>Kibria</w:t>
      </w:r>
      <w:proofErr w:type="spell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AKMSR </w:t>
      </w:r>
      <w:proofErr w:type="spellStart"/>
      <w:r w:rsidRPr="00366BEB">
        <w:rPr>
          <w:rFonts w:ascii="Times New Roman" w:hAnsi="Times New Roman" w:cs="Times New Roman"/>
          <w:color w:val="000000"/>
          <w:sz w:val="24"/>
          <w:szCs w:val="24"/>
        </w:rPr>
        <w:t>Mollit</w:t>
      </w:r>
      <w:proofErr w:type="spellEnd"/>
      <w:r w:rsidRPr="00366BEB">
        <w:rPr>
          <w:rFonts w:ascii="Times New Roman" w:hAnsi="Times New Roman" w:cs="Times New Roman"/>
          <w:color w:val="000000"/>
          <w:sz w:val="24"/>
          <w:szCs w:val="24"/>
        </w:rPr>
        <w:t xml:space="preserve"> and S.M .M </w:t>
      </w:r>
      <w:proofErr w:type="spellStart"/>
      <w:r w:rsidRPr="00366BEB">
        <w:rPr>
          <w:rFonts w:ascii="Times New Roman" w:hAnsi="Times New Roman" w:cs="Times New Roman"/>
          <w:color w:val="000000"/>
          <w:sz w:val="24"/>
          <w:szCs w:val="24"/>
        </w:rPr>
        <w:t>Hossain</w:t>
      </w:r>
      <w:proofErr w:type="spellEnd"/>
      <w:r w:rsidRPr="00366BEB">
        <w:rPr>
          <w:rFonts w:ascii="Times New Roman" w:hAnsi="Times New Roman" w:cs="Times New Roman"/>
          <w:color w:val="000000"/>
          <w:sz w:val="24"/>
          <w:szCs w:val="24"/>
        </w:rPr>
        <w:t xml:space="preserve"> 2012</w:t>
      </w:r>
      <w:r>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Screening of </w:t>
      </w:r>
      <w:r>
        <w:rPr>
          <w:rFonts w:ascii="Times New Roman" w:hAnsi="Times New Roman" w:cs="Times New Roman"/>
          <w:color w:val="000000"/>
          <w:sz w:val="24"/>
          <w:szCs w:val="24"/>
        </w:rPr>
        <w:t>o</w:t>
      </w:r>
      <w:r w:rsidRPr="00366BEB">
        <w:rPr>
          <w:rFonts w:ascii="Times New Roman" w:hAnsi="Times New Roman" w:cs="Times New Roman"/>
          <w:color w:val="000000"/>
          <w:sz w:val="24"/>
          <w:szCs w:val="24"/>
        </w:rPr>
        <w:t xml:space="preserve">kra </w:t>
      </w:r>
      <w:proofErr w:type="spellStart"/>
      <w:r w:rsidRPr="00366BEB">
        <w:rPr>
          <w:rFonts w:ascii="Times New Roman" w:hAnsi="Times New Roman" w:cs="Times New Roman"/>
          <w:color w:val="000000"/>
          <w:sz w:val="24"/>
          <w:szCs w:val="24"/>
        </w:rPr>
        <w:t>germplasm</w:t>
      </w:r>
      <w:proofErr w:type="spellEnd"/>
      <w:r w:rsidRPr="00366BEB">
        <w:rPr>
          <w:rFonts w:ascii="Times New Roman" w:hAnsi="Times New Roman" w:cs="Times New Roman"/>
          <w:color w:val="000000"/>
          <w:sz w:val="24"/>
          <w:szCs w:val="24"/>
        </w:rPr>
        <w:t xml:space="preserve"> for resistance to yellow vein mosaic virus </w:t>
      </w:r>
      <w:r w:rsidRPr="00366BEB">
        <w:rPr>
          <w:rFonts w:ascii="Times New Roman" w:hAnsi="Times New Roman" w:cs="Times New Roman"/>
          <w:color w:val="000000"/>
          <w:sz w:val="24"/>
          <w:szCs w:val="24"/>
        </w:rPr>
        <w:tab/>
        <w:t>under field conditions Pak</w:t>
      </w:r>
      <w:r>
        <w:rPr>
          <w:rFonts w:ascii="Times New Roman" w:hAnsi="Times New Roman" w:cs="Times New Roman"/>
          <w:color w:val="000000"/>
          <w:sz w:val="24"/>
          <w:szCs w:val="24"/>
        </w:rPr>
        <w:t>istan</w:t>
      </w:r>
      <w:r w:rsidRPr="00366B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Journal of </w:t>
      </w:r>
      <w:r w:rsidRPr="00366BEB">
        <w:rPr>
          <w:rFonts w:ascii="Times New Roman" w:hAnsi="Times New Roman" w:cs="Times New Roman"/>
          <w:color w:val="000000"/>
          <w:sz w:val="24"/>
          <w:szCs w:val="24"/>
        </w:rPr>
        <w:t>Plant Pathol</w:t>
      </w:r>
      <w:r>
        <w:rPr>
          <w:rFonts w:ascii="Times New Roman" w:hAnsi="Times New Roman" w:cs="Times New Roman"/>
          <w:color w:val="000000"/>
          <w:sz w:val="24"/>
          <w:szCs w:val="24"/>
        </w:rPr>
        <w:t>ogy,</w:t>
      </w:r>
      <w:r w:rsidRPr="00366BEB">
        <w:rPr>
          <w:rFonts w:ascii="Times New Roman" w:hAnsi="Times New Roman" w:cs="Times New Roman"/>
          <w:color w:val="000000"/>
          <w:sz w:val="24"/>
          <w:szCs w:val="24"/>
        </w:rPr>
        <w:t xml:space="preserve"> 1</w:t>
      </w:r>
      <w:r>
        <w:rPr>
          <w:rFonts w:ascii="Times New Roman" w:hAnsi="Times New Roman" w:cs="Times New Roman"/>
          <w:color w:val="000000"/>
          <w:sz w:val="24"/>
          <w:szCs w:val="24"/>
        </w:rPr>
        <w:t>:</w:t>
      </w:r>
      <w:r w:rsidRPr="00366BEB">
        <w:rPr>
          <w:rFonts w:ascii="Times New Roman" w:hAnsi="Times New Roman" w:cs="Times New Roman"/>
          <w:color w:val="000000"/>
          <w:sz w:val="24"/>
          <w:szCs w:val="24"/>
        </w:rPr>
        <w:t xml:space="preserve"> 61-62</w:t>
      </w:r>
      <w:r>
        <w:rPr>
          <w:rFonts w:ascii="Times New Roman" w:hAnsi="Times New Roman" w:cs="Times New Roman"/>
          <w:color w:val="000000"/>
          <w:sz w:val="24"/>
          <w:szCs w:val="24"/>
        </w:rPr>
        <w:t>.</w:t>
      </w:r>
      <w:proofErr w:type="gramEnd"/>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lastRenderedPageBreak/>
        <w:t>Ravchaudhary</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S.P </w:t>
      </w:r>
      <w:proofErr w:type="spellStart"/>
      <w:r w:rsidRPr="00366BEB">
        <w:rPr>
          <w:rFonts w:ascii="Times New Roman" w:hAnsi="Times New Roman" w:cs="Times New Roman"/>
          <w:color w:val="000000"/>
          <w:sz w:val="24"/>
          <w:szCs w:val="24"/>
        </w:rPr>
        <w:t>andT.K</w:t>
      </w:r>
      <w:proofErr w:type="spell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color w:val="000000"/>
          <w:sz w:val="24"/>
          <w:szCs w:val="24"/>
        </w:rPr>
        <w:t>Nariani</w:t>
      </w:r>
      <w:proofErr w:type="spellEnd"/>
      <w:r w:rsidRPr="00366BEB">
        <w:rPr>
          <w:rFonts w:ascii="Times New Roman" w:hAnsi="Times New Roman" w:cs="Times New Roman"/>
          <w:color w:val="000000"/>
          <w:sz w:val="24"/>
          <w:szCs w:val="24"/>
        </w:rPr>
        <w:t xml:space="preserve"> 1977 Viruses and mycoplasma diseases of plants in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India.</w:t>
      </w:r>
      <w:proofErr w:type="gramEnd"/>
      <w:r w:rsidRPr="00366BEB">
        <w:rPr>
          <w:rFonts w:ascii="Times New Roman" w:hAnsi="Times New Roman" w:cs="Times New Roman"/>
          <w:color w:val="000000"/>
          <w:sz w:val="24"/>
          <w:szCs w:val="24"/>
        </w:rPr>
        <w:t xml:space="preserve"> Oxford and HBH publishing Co New </w:t>
      </w:r>
      <w:proofErr w:type="spellStart"/>
      <w:proofErr w:type="gramStart"/>
      <w:r w:rsidRPr="00366BEB">
        <w:rPr>
          <w:rFonts w:ascii="Times New Roman" w:hAnsi="Times New Roman" w:cs="Times New Roman"/>
          <w:color w:val="000000"/>
          <w:sz w:val="24"/>
          <w:szCs w:val="24"/>
        </w:rPr>
        <w:t>delhi</w:t>
      </w:r>
      <w:proofErr w:type="spellEnd"/>
      <w:proofErr w:type="gram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color w:val="000000"/>
          <w:sz w:val="24"/>
          <w:szCs w:val="24"/>
        </w:rPr>
        <w:t>pp</w:t>
      </w:r>
      <w:proofErr w:type="spellEnd"/>
      <w:r w:rsidRPr="00366BEB">
        <w:rPr>
          <w:rFonts w:ascii="Times New Roman" w:hAnsi="Times New Roman" w:cs="Times New Roman"/>
          <w:color w:val="000000"/>
          <w:sz w:val="24"/>
          <w:szCs w:val="24"/>
        </w:rPr>
        <w:t xml:space="preserve"> 160-167</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Russel.U</w:t>
      </w:r>
      <w:proofErr w:type="spellEnd"/>
      <w:r w:rsidRPr="00366BEB">
        <w:rPr>
          <w:rFonts w:ascii="Times New Roman" w:hAnsi="Times New Roman" w:cs="Times New Roman"/>
          <w:color w:val="000000"/>
          <w:sz w:val="24"/>
          <w:szCs w:val="24"/>
        </w:rPr>
        <w:t xml:space="preserve">  M</w:t>
      </w:r>
      <w:proofErr w:type="gramEnd"/>
      <w:r w:rsidRPr="00366BEB">
        <w:rPr>
          <w:rFonts w:ascii="Times New Roman" w:hAnsi="Times New Roman" w:cs="Times New Roman"/>
          <w:color w:val="000000"/>
          <w:sz w:val="24"/>
          <w:szCs w:val="24"/>
        </w:rPr>
        <w:t xml:space="preserve"> 1975 Collection and record of </w:t>
      </w:r>
      <w:proofErr w:type="spellStart"/>
      <w:r w:rsidRPr="00366BEB">
        <w:rPr>
          <w:rFonts w:ascii="Times New Roman" w:hAnsi="Times New Roman" w:cs="Times New Roman"/>
          <w:i/>
          <w:iCs/>
          <w:color w:val="000000"/>
          <w:sz w:val="24"/>
          <w:szCs w:val="24"/>
        </w:rPr>
        <w:t>Bemisia</w:t>
      </w:r>
      <w:proofErr w:type="spellEnd"/>
      <w:r w:rsidRPr="00366BEB">
        <w:rPr>
          <w:rFonts w:ascii="Times New Roman" w:hAnsi="Times New Roman" w:cs="Times New Roman"/>
          <w:i/>
          <w:iCs/>
          <w:color w:val="000000"/>
          <w:sz w:val="24"/>
          <w:szCs w:val="24"/>
        </w:rPr>
        <w:t xml:space="preserve"> </w:t>
      </w:r>
      <w:proofErr w:type="spellStart"/>
      <w:r w:rsidRPr="00366BEB">
        <w:rPr>
          <w:rFonts w:ascii="Times New Roman" w:hAnsi="Times New Roman" w:cs="Times New Roman"/>
          <w:i/>
          <w:iCs/>
          <w:color w:val="000000"/>
          <w:sz w:val="24"/>
          <w:szCs w:val="24"/>
        </w:rPr>
        <w:t>tabaci</w:t>
      </w:r>
      <w:proofErr w:type="spell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color w:val="000000"/>
          <w:sz w:val="24"/>
          <w:szCs w:val="24"/>
        </w:rPr>
        <w:t>Gennadius</w:t>
      </w:r>
      <w:proofErr w:type="spellEnd"/>
      <w:r w:rsidRPr="00366BEB">
        <w:rPr>
          <w:rFonts w:ascii="Times New Roman" w:hAnsi="Times New Roman" w:cs="Times New Roman"/>
          <w:color w:val="000000"/>
          <w:sz w:val="24"/>
          <w:szCs w:val="24"/>
        </w:rPr>
        <w:t xml:space="preserve"> in the United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States Co-op Insect Rep. 25. 229.230.</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Sangar</w:t>
      </w:r>
      <w:proofErr w:type="spellEnd"/>
      <w:r w:rsidRPr="00366BEB">
        <w:rPr>
          <w:rFonts w:ascii="Times New Roman" w:hAnsi="Times New Roman" w:cs="Times New Roman"/>
          <w:color w:val="000000"/>
          <w:sz w:val="24"/>
          <w:szCs w:val="24"/>
        </w:rPr>
        <w:t xml:space="preserve"> R.B.S 1997 Field reaction of </w:t>
      </w:r>
      <w:proofErr w:type="spellStart"/>
      <w:r w:rsidRPr="00366BEB">
        <w:rPr>
          <w:rFonts w:ascii="Times New Roman" w:hAnsi="Times New Roman" w:cs="Times New Roman"/>
          <w:color w:val="000000"/>
          <w:sz w:val="24"/>
          <w:szCs w:val="24"/>
        </w:rPr>
        <w:t>bhindi</w:t>
      </w:r>
      <w:proofErr w:type="spellEnd"/>
      <w:r w:rsidRPr="00366BEB">
        <w:rPr>
          <w:rFonts w:ascii="Times New Roman" w:hAnsi="Times New Roman" w:cs="Times New Roman"/>
          <w:color w:val="000000"/>
          <w:sz w:val="24"/>
          <w:szCs w:val="24"/>
        </w:rPr>
        <w:t xml:space="preserve"> varieties to yellow vein mosaic virus </w:t>
      </w:r>
      <w:proofErr w:type="spellStart"/>
      <w:r w:rsidRPr="00366BEB">
        <w:rPr>
          <w:rFonts w:ascii="Times New Roman" w:hAnsi="Times New Roman" w:cs="Times New Roman"/>
          <w:color w:val="000000"/>
          <w:sz w:val="24"/>
          <w:szCs w:val="24"/>
        </w:rPr>
        <w:t>ind.</w:t>
      </w:r>
      <w:proofErr w:type="spellEnd"/>
      <w:r>
        <w:rPr>
          <w:rFonts w:ascii="Times New Roman" w:hAnsi="Times New Roman" w:cs="Times New Roman"/>
          <w:color w:val="000000"/>
          <w:sz w:val="24"/>
          <w:szCs w:val="24"/>
        </w:rPr>
        <w:t xml:space="preserve"> </w:t>
      </w:r>
      <w:r w:rsidRPr="00366BEB">
        <w:rPr>
          <w:rFonts w:ascii="Times New Roman" w:hAnsi="Times New Roman" w:cs="Times New Roman"/>
          <w:color w:val="000000"/>
          <w:sz w:val="24"/>
          <w:szCs w:val="24"/>
        </w:rPr>
        <w:t xml:space="preserve">J. </w:t>
      </w:r>
      <w:proofErr w:type="spellStart"/>
      <w:r w:rsidRPr="00366BEB">
        <w:rPr>
          <w:rFonts w:ascii="Times New Roman" w:hAnsi="Times New Roman" w:cs="Times New Roman"/>
          <w:color w:val="000000"/>
          <w:sz w:val="24"/>
          <w:szCs w:val="24"/>
        </w:rPr>
        <w:t>Virol</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13(2): 131-134</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Sannigarhi</w:t>
      </w:r>
      <w:proofErr w:type="spellEnd"/>
      <w:r w:rsidRPr="00366BEB">
        <w:rPr>
          <w:rFonts w:ascii="Times New Roman" w:hAnsi="Times New Roman" w:cs="Times New Roman"/>
          <w:color w:val="000000"/>
          <w:sz w:val="24"/>
          <w:szCs w:val="24"/>
        </w:rPr>
        <w:t xml:space="preserve">, A.K. and K </w:t>
      </w:r>
      <w:proofErr w:type="spellStart"/>
      <w:r w:rsidRPr="00366BEB">
        <w:rPr>
          <w:rFonts w:ascii="Times New Roman" w:hAnsi="Times New Roman" w:cs="Times New Roman"/>
          <w:color w:val="000000"/>
          <w:sz w:val="24"/>
          <w:szCs w:val="24"/>
        </w:rPr>
        <w:t>Choudhury</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1998. Evaluation of okra cultivars for yield and </w:t>
      </w:r>
      <w:r w:rsidRPr="00366BEB">
        <w:rPr>
          <w:rFonts w:ascii="Times New Roman" w:hAnsi="Times New Roman" w:cs="Times New Roman"/>
          <w:color w:val="000000"/>
          <w:sz w:val="24"/>
          <w:szCs w:val="24"/>
        </w:rPr>
        <w:tab/>
        <w:t xml:space="preserve">resistance to yellow vein mosaic virus in Assam. </w:t>
      </w:r>
      <w:proofErr w:type="gramStart"/>
      <w:r w:rsidRPr="00366BEB">
        <w:rPr>
          <w:rFonts w:ascii="Times New Roman" w:hAnsi="Times New Roman" w:cs="Times New Roman"/>
          <w:color w:val="000000"/>
          <w:sz w:val="24"/>
          <w:szCs w:val="24"/>
        </w:rPr>
        <w:t>Environment and Ecology.</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16: 238-</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239.</w:t>
      </w:r>
      <w:proofErr w:type="gramEnd"/>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Sarbani</w:t>
      </w:r>
      <w:proofErr w:type="spellEnd"/>
      <w:r w:rsidRPr="00366BEB">
        <w:rPr>
          <w:rFonts w:ascii="Times New Roman" w:hAnsi="Times New Roman" w:cs="Times New Roman"/>
          <w:color w:val="000000"/>
          <w:sz w:val="24"/>
          <w:szCs w:val="24"/>
        </w:rPr>
        <w:t xml:space="preserve">, D. PS </w:t>
      </w:r>
      <w:proofErr w:type="spellStart"/>
      <w:r w:rsidRPr="00366BEB">
        <w:rPr>
          <w:rFonts w:ascii="Times New Roman" w:hAnsi="Times New Roman" w:cs="Times New Roman"/>
          <w:color w:val="000000"/>
          <w:sz w:val="24"/>
          <w:szCs w:val="24"/>
        </w:rPr>
        <w:t>Nath</w:t>
      </w:r>
      <w:proofErr w:type="spellEnd"/>
      <w:r w:rsidRPr="00366BEB">
        <w:rPr>
          <w:rFonts w:ascii="Times New Roman" w:hAnsi="Times New Roman" w:cs="Times New Roman"/>
          <w:color w:val="000000"/>
          <w:sz w:val="24"/>
          <w:szCs w:val="24"/>
        </w:rPr>
        <w:t xml:space="preserve"> and S. </w:t>
      </w:r>
      <w:proofErr w:type="spellStart"/>
      <w:r w:rsidRPr="00366BEB">
        <w:rPr>
          <w:rFonts w:ascii="Times New Roman" w:hAnsi="Times New Roman" w:cs="Times New Roman"/>
          <w:color w:val="000000"/>
          <w:sz w:val="24"/>
          <w:szCs w:val="24"/>
        </w:rPr>
        <w:t>Debnath</w:t>
      </w:r>
      <w:proofErr w:type="spellEnd"/>
      <w:r w:rsidRPr="00366BEB">
        <w:rPr>
          <w:rFonts w:ascii="Times New Roman" w:hAnsi="Times New Roman" w:cs="Times New Roman"/>
          <w:color w:val="000000"/>
          <w:sz w:val="24"/>
          <w:szCs w:val="24"/>
        </w:rPr>
        <w:t xml:space="preserve"> 2002.</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Management of okra yellow vein mosaic </w:t>
      </w:r>
      <w:r w:rsidRPr="00366BEB">
        <w:rPr>
          <w:rFonts w:ascii="Times New Roman" w:hAnsi="Times New Roman" w:cs="Times New Roman"/>
          <w:color w:val="000000"/>
          <w:sz w:val="24"/>
          <w:szCs w:val="24"/>
        </w:rPr>
        <w:tab/>
        <w:t>virus through insecticides, plant products and suitable varieties.</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Ann Plant </w:t>
      </w:r>
      <w:r w:rsidRPr="00366BEB">
        <w:rPr>
          <w:rFonts w:ascii="Times New Roman" w:hAnsi="Times New Roman" w:cs="Times New Roman"/>
          <w:color w:val="000000"/>
          <w:sz w:val="24"/>
          <w:szCs w:val="24"/>
        </w:rPr>
        <w:tab/>
        <w:t>Prot. Sci.</w:t>
      </w:r>
      <w:proofErr w:type="gramEnd"/>
      <w:r w:rsidRPr="00366B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10(2) 340-342</w:t>
      </w:r>
    </w:p>
    <w:p w:rsidR="00094D96" w:rsidRPr="00366BEB" w:rsidRDefault="00094D96" w:rsidP="008D3A66">
      <w:pPr>
        <w:jc w:val="both"/>
        <w:rPr>
          <w:rFonts w:ascii="Times New Roman" w:hAnsi="Times New Roman" w:cs="Times New Roman"/>
          <w:color w:val="000000"/>
          <w:sz w:val="24"/>
          <w:szCs w:val="24"/>
        </w:rPr>
      </w:pPr>
      <w:proofErr w:type="spellStart"/>
      <w:r w:rsidRPr="00366BEB">
        <w:rPr>
          <w:rFonts w:ascii="Times New Roman" w:hAnsi="Times New Roman" w:cs="Times New Roman"/>
          <w:color w:val="000000"/>
          <w:sz w:val="24"/>
          <w:szCs w:val="24"/>
        </w:rPr>
        <w:t>Sarbani</w:t>
      </w:r>
      <w:proofErr w:type="gramStart"/>
      <w:r w:rsidRPr="00366BEB">
        <w:rPr>
          <w:rFonts w:ascii="Times New Roman" w:hAnsi="Times New Roman" w:cs="Times New Roman"/>
          <w:color w:val="000000"/>
          <w:sz w:val="24"/>
          <w:szCs w:val="24"/>
        </w:rPr>
        <w:t>,D</w:t>
      </w:r>
      <w:proofErr w:type="spellEnd"/>
      <w:proofErr w:type="gramEnd"/>
      <w:r w:rsidRPr="00366BEB">
        <w:rPr>
          <w:rFonts w:ascii="Times New Roman" w:hAnsi="Times New Roman" w:cs="Times New Roman"/>
          <w:color w:val="000000"/>
          <w:sz w:val="24"/>
          <w:szCs w:val="24"/>
        </w:rPr>
        <w:t xml:space="preserve"> .P.S </w:t>
      </w:r>
      <w:proofErr w:type="spellStart"/>
      <w:r w:rsidRPr="00366BEB">
        <w:rPr>
          <w:rFonts w:ascii="Times New Roman" w:hAnsi="Times New Roman" w:cs="Times New Roman"/>
          <w:color w:val="000000"/>
          <w:sz w:val="24"/>
          <w:szCs w:val="24"/>
        </w:rPr>
        <w:t>Nath</w:t>
      </w:r>
      <w:proofErr w:type="spellEnd"/>
      <w:r w:rsidRPr="00366BEB">
        <w:rPr>
          <w:rFonts w:ascii="Times New Roman" w:hAnsi="Times New Roman" w:cs="Times New Roman"/>
          <w:color w:val="000000"/>
          <w:sz w:val="24"/>
          <w:szCs w:val="24"/>
        </w:rPr>
        <w:t xml:space="preserve"> 2003. Performance of okra varieties in relation to yield and tolerance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to YVMV Ann. Plant Pro </w:t>
      </w:r>
      <w:proofErr w:type="spellStart"/>
      <w:r w:rsidRPr="00366BEB">
        <w:rPr>
          <w:rFonts w:ascii="Times New Roman" w:hAnsi="Times New Roman" w:cs="Times New Roman"/>
          <w:color w:val="000000"/>
          <w:sz w:val="24"/>
          <w:szCs w:val="24"/>
        </w:rPr>
        <w:t>Sci</w:t>
      </w:r>
      <w:proofErr w:type="spellEnd"/>
      <w:r w:rsidRPr="00366BEB">
        <w:rPr>
          <w:rFonts w:ascii="Times New Roman" w:hAnsi="Times New Roman" w:cs="Times New Roman"/>
          <w:color w:val="000000"/>
          <w:sz w:val="24"/>
          <w:szCs w:val="24"/>
        </w:rPr>
        <w:t xml:space="preserve"> 11(2): 400.401.</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Sastry</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K.S.M. and S.J. Singh.</w:t>
      </w:r>
      <w:proofErr w:type="gramEnd"/>
      <w:r w:rsidRPr="00366BEB">
        <w:rPr>
          <w:rFonts w:ascii="Times New Roman" w:hAnsi="Times New Roman" w:cs="Times New Roman"/>
          <w:color w:val="000000"/>
          <w:sz w:val="24"/>
          <w:szCs w:val="24"/>
        </w:rPr>
        <w:t xml:space="preserve"> 1974. Effect of yellow vein mosaic virus infection on </w:t>
      </w:r>
      <w:r w:rsidRPr="00366BEB">
        <w:rPr>
          <w:rFonts w:ascii="Times New Roman" w:hAnsi="Times New Roman" w:cs="Times New Roman"/>
          <w:color w:val="000000"/>
          <w:sz w:val="24"/>
          <w:szCs w:val="24"/>
        </w:rPr>
        <w:tab/>
        <w:t xml:space="preserve">growth and yield of okra crop. </w:t>
      </w:r>
      <w:proofErr w:type="gramStart"/>
      <w:r w:rsidRPr="00366BEB">
        <w:rPr>
          <w:rFonts w:ascii="Times New Roman" w:hAnsi="Times New Roman" w:cs="Times New Roman"/>
          <w:color w:val="000000"/>
          <w:sz w:val="24"/>
          <w:szCs w:val="24"/>
        </w:rPr>
        <w:t xml:space="preserve">Indian </w:t>
      </w:r>
      <w:proofErr w:type="spellStart"/>
      <w:r w:rsidRPr="00366BEB">
        <w:rPr>
          <w:rFonts w:ascii="Times New Roman" w:hAnsi="Times New Roman" w:cs="Times New Roman"/>
          <w:color w:val="000000"/>
          <w:sz w:val="24"/>
          <w:szCs w:val="24"/>
        </w:rPr>
        <w:t>Phytopath</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27: 294-297.</w:t>
      </w:r>
    </w:p>
    <w:p w:rsidR="00094D96" w:rsidRPr="00366BEB" w:rsidRDefault="00094D96" w:rsidP="004044B2">
      <w:pPr>
        <w:spacing w:after="0" w:line="360" w:lineRule="auto"/>
        <w:ind w:left="720" w:hanging="720"/>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Satpathy</w:t>
      </w:r>
      <w:proofErr w:type="spellEnd"/>
      <w:r w:rsidRPr="00366BEB">
        <w:rPr>
          <w:rFonts w:ascii="Times New Roman" w:hAnsi="Times New Roman" w:cs="Times New Roman"/>
          <w:color w:val="000000"/>
          <w:sz w:val="24"/>
          <w:szCs w:val="24"/>
        </w:rPr>
        <w:t xml:space="preserve">, S., S. </w:t>
      </w:r>
      <w:proofErr w:type="spellStart"/>
      <w:r w:rsidRPr="00366BEB">
        <w:rPr>
          <w:rFonts w:ascii="Times New Roman" w:hAnsi="Times New Roman" w:cs="Times New Roman"/>
          <w:color w:val="000000"/>
          <w:sz w:val="24"/>
          <w:szCs w:val="24"/>
        </w:rPr>
        <w:t>Rai</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N. De and A.P. Singh. 2004. Effe</w:t>
      </w:r>
      <w:r>
        <w:rPr>
          <w:rFonts w:ascii="Times New Roman" w:hAnsi="Times New Roman" w:cs="Times New Roman"/>
          <w:color w:val="000000"/>
          <w:sz w:val="24"/>
          <w:szCs w:val="24"/>
        </w:rPr>
        <w:t xml:space="preserve">ct of insecticides on leaf net </w:t>
      </w:r>
      <w:r w:rsidRPr="00366BEB">
        <w:rPr>
          <w:rFonts w:ascii="Times New Roman" w:hAnsi="Times New Roman" w:cs="Times New Roman"/>
          <w:color w:val="000000"/>
          <w:sz w:val="24"/>
          <w:szCs w:val="24"/>
        </w:rPr>
        <w:t xml:space="preserve">carbon assimilation rate and pest incidence in okra. </w:t>
      </w:r>
      <w:proofErr w:type="spellStart"/>
      <w:r w:rsidRPr="00366BEB">
        <w:rPr>
          <w:rFonts w:ascii="Times New Roman" w:hAnsi="Times New Roman" w:cs="Times New Roman"/>
          <w:color w:val="000000"/>
          <w:sz w:val="24"/>
          <w:szCs w:val="24"/>
        </w:rPr>
        <w:t>Ind</w:t>
      </w:r>
      <w:proofErr w:type="spellEnd"/>
      <w:r w:rsidRPr="00366BEB">
        <w:rPr>
          <w:rFonts w:ascii="Times New Roman" w:hAnsi="Times New Roman" w:cs="Times New Roman"/>
          <w:color w:val="000000"/>
          <w:sz w:val="24"/>
          <w:szCs w:val="24"/>
        </w:rPr>
        <w:t xml:space="preserve"> J Plant </w:t>
      </w:r>
      <w:proofErr w:type="gramStart"/>
      <w:r w:rsidRPr="00366BEB">
        <w:rPr>
          <w:rFonts w:ascii="Times New Roman" w:hAnsi="Times New Roman" w:cs="Times New Roman"/>
          <w:color w:val="000000"/>
          <w:sz w:val="24"/>
          <w:szCs w:val="24"/>
        </w:rPr>
        <w:t>Prot..</w:t>
      </w:r>
      <w:proofErr w:type="gramEnd"/>
      <w:r w:rsidRPr="00366BEB">
        <w:rPr>
          <w:rFonts w:ascii="Times New Roman" w:hAnsi="Times New Roman" w:cs="Times New Roman"/>
          <w:color w:val="000000"/>
          <w:sz w:val="24"/>
          <w:szCs w:val="24"/>
        </w:rPr>
        <w:t xml:space="preserve"> 32(2): 22-25.</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Savello</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P., F.W. Martin and J.M. Mill.</w:t>
      </w:r>
      <w:proofErr w:type="gramEnd"/>
      <w:r w:rsidRPr="00366BEB">
        <w:rPr>
          <w:rFonts w:ascii="Times New Roman" w:hAnsi="Times New Roman" w:cs="Times New Roman"/>
          <w:color w:val="000000"/>
          <w:sz w:val="24"/>
          <w:szCs w:val="24"/>
        </w:rPr>
        <w:t xml:space="preserve"> 1980. Nutritional composition of okra seed </w:t>
      </w:r>
      <w:r w:rsidRPr="00366BEB">
        <w:rPr>
          <w:rFonts w:ascii="Times New Roman" w:hAnsi="Times New Roman" w:cs="Times New Roman"/>
          <w:color w:val="000000"/>
          <w:sz w:val="24"/>
          <w:szCs w:val="24"/>
        </w:rPr>
        <w:tab/>
        <w:t>meal. Agric. Food chem. 28: 1163-1166.</w:t>
      </w:r>
    </w:p>
    <w:p w:rsidR="00094D96" w:rsidRPr="00366BEB" w:rsidRDefault="00094D96" w:rsidP="008D3A66">
      <w:pPr>
        <w:jc w:val="both"/>
        <w:rPr>
          <w:rFonts w:ascii="Times New Roman" w:hAnsi="Times New Roman" w:cs="Times New Roman"/>
          <w:color w:val="000000"/>
          <w:sz w:val="24"/>
          <w:szCs w:val="24"/>
        </w:rPr>
      </w:pPr>
      <w:proofErr w:type="gramStart"/>
      <w:r w:rsidRPr="00366BEB">
        <w:rPr>
          <w:rFonts w:ascii="Times New Roman" w:hAnsi="Times New Roman" w:cs="Times New Roman"/>
          <w:color w:val="000000"/>
          <w:sz w:val="24"/>
          <w:szCs w:val="24"/>
        </w:rPr>
        <w:t xml:space="preserve">Sharma B.R., S.K. </w:t>
      </w:r>
      <w:proofErr w:type="spellStart"/>
      <w:r w:rsidRPr="00366BEB">
        <w:rPr>
          <w:rFonts w:ascii="Times New Roman" w:hAnsi="Times New Roman" w:cs="Times New Roman"/>
          <w:color w:val="000000"/>
          <w:sz w:val="24"/>
          <w:szCs w:val="24"/>
        </w:rPr>
        <w:t>Amra</w:t>
      </w:r>
      <w:proofErr w:type="spellEnd"/>
      <w:r w:rsidRPr="00366BEB">
        <w:rPr>
          <w:rFonts w:ascii="Times New Roman" w:hAnsi="Times New Roman" w:cs="Times New Roman"/>
          <w:color w:val="000000"/>
          <w:sz w:val="24"/>
          <w:szCs w:val="24"/>
        </w:rPr>
        <w:t xml:space="preserve">, K.C. </w:t>
      </w:r>
      <w:proofErr w:type="spellStart"/>
      <w:r w:rsidRPr="00366BEB">
        <w:rPr>
          <w:rFonts w:ascii="Times New Roman" w:hAnsi="Times New Roman" w:cs="Times New Roman"/>
          <w:color w:val="000000"/>
          <w:sz w:val="24"/>
          <w:szCs w:val="24"/>
        </w:rPr>
        <w:t>Dhanju</w:t>
      </w:r>
      <w:proofErr w:type="spellEnd"/>
      <w:r w:rsidRPr="00366BEB">
        <w:rPr>
          <w:rFonts w:ascii="Times New Roman" w:hAnsi="Times New Roman" w:cs="Times New Roman"/>
          <w:color w:val="000000"/>
          <w:sz w:val="24"/>
          <w:szCs w:val="24"/>
        </w:rPr>
        <w:t xml:space="preserve"> and T.R. </w:t>
      </w:r>
      <w:proofErr w:type="spellStart"/>
      <w:r w:rsidRPr="00366BEB">
        <w:rPr>
          <w:rFonts w:ascii="Times New Roman" w:hAnsi="Times New Roman" w:cs="Times New Roman"/>
          <w:color w:val="000000"/>
          <w:sz w:val="24"/>
          <w:szCs w:val="24"/>
        </w:rPr>
        <w:t>Ghai</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1993. Performance of okra </w:t>
      </w:r>
      <w:r w:rsidRPr="00366BEB">
        <w:rPr>
          <w:rFonts w:ascii="Times New Roman" w:hAnsi="Times New Roman" w:cs="Times New Roman"/>
          <w:color w:val="000000"/>
          <w:sz w:val="24"/>
          <w:szCs w:val="24"/>
        </w:rPr>
        <w:tab/>
        <w:t xml:space="preserve">cultivars in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relation to yellow vein mosaic virus and yield. </w:t>
      </w:r>
      <w:proofErr w:type="spellStart"/>
      <w:proofErr w:type="gramStart"/>
      <w:r w:rsidRPr="00366BEB">
        <w:rPr>
          <w:rFonts w:ascii="Times New Roman" w:hAnsi="Times New Roman" w:cs="Times New Roman"/>
          <w:color w:val="000000"/>
          <w:sz w:val="24"/>
          <w:szCs w:val="24"/>
        </w:rPr>
        <w:t>Ind</w:t>
      </w:r>
      <w:proofErr w:type="spellEnd"/>
      <w:r w:rsidRPr="00366BEB">
        <w:rPr>
          <w:rFonts w:ascii="Times New Roman" w:hAnsi="Times New Roman" w:cs="Times New Roman"/>
          <w:color w:val="000000"/>
          <w:sz w:val="24"/>
          <w:szCs w:val="24"/>
        </w:rPr>
        <w:t xml:space="preserve"> J </w:t>
      </w:r>
      <w:proofErr w:type="spellStart"/>
      <w:r w:rsidRPr="00366BEB">
        <w:rPr>
          <w:rFonts w:ascii="Times New Roman" w:hAnsi="Times New Roman" w:cs="Times New Roman"/>
          <w:color w:val="000000"/>
          <w:sz w:val="24"/>
          <w:szCs w:val="24"/>
        </w:rPr>
        <w:t>Virol</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9: 139-</w:t>
      </w:r>
      <w:r w:rsidRPr="00366BEB">
        <w:rPr>
          <w:rFonts w:ascii="Times New Roman" w:hAnsi="Times New Roman" w:cs="Times New Roman"/>
          <w:color w:val="000000"/>
          <w:sz w:val="24"/>
          <w:szCs w:val="24"/>
        </w:rPr>
        <w:tab/>
        <w:t>142.</w:t>
      </w:r>
      <w:proofErr w:type="gramEnd"/>
    </w:p>
    <w:p w:rsidR="00094D96" w:rsidRPr="00366BEB" w:rsidRDefault="00094D96" w:rsidP="008D3A66">
      <w:pPr>
        <w:jc w:val="both"/>
        <w:rPr>
          <w:rFonts w:ascii="Times New Roman" w:hAnsi="Times New Roman" w:cs="Times New Roman"/>
          <w:color w:val="000000"/>
          <w:sz w:val="24"/>
          <w:szCs w:val="24"/>
        </w:rPr>
      </w:pPr>
      <w:proofErr w:type="gramStart"/>
      <w:r w:rsidRPr="00366BEB">
        <w:rPr>
          <w:rFonts w:ascii="Times New Roman" w:hAnsi="Times New Roman" w:cs="Times New Roman"/>
          <w:color w:val="000000"/>
          <w:sz w:val="24"/>
          <w:szCs w:val="24"/>
        </w:rPr>
        <w:t>Sharma.</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D., A. </w:t>
      </w:r>
      <w:proofErr w:type="spellStart"/>
      <w:r w:rsidRPr="00366BEB">
        <w:rPr>
          <w:rFonts w:ascii="Times New Roman" w:hAnsi="Times New Roman" w:cs="Times New Roman"/>
          <w:color w:val="000000"/>
          <w:sz w:val="24"/>
          <w:szCs w:val="24"/>
        </w:rPr>
        <w:t>Bagmare</w:t>
      </w:r>
      <w:proofErr w:type="spellEnd"/>
      <w:r w:rsidRPr="00366BEB">
        <w:rPr>
          <w:rFonts w:ascii="Times New Roman" w:hAnsi="Times New Roman" w:cs="Times New Roman"/>
          <w:color w:val="000000"/>
          <w:sz w:val="24"/>
          <w:szCs w:val="24"/>
        </w:rPr>
        <w:t xml:space="preserve"> and A. Gupta.</w:t>
      </w:r>
      <w:proofErr w:type="gramEnd"/>
      <w:r w:rsidRPr="00366BEB">
        <w:rPr>
          <w:rFonts w:ascii="Times New Roman" w:hAnsi="Times New Roman" w:cs="Times New Roman"/>
          <w:color w:val="000000"/>
          <w:sz w:val="24"/>
          <w:szCs w:val="24"/>
        </w:rPr>
        <w:t xml:space="preserve"> 1997. Effect of weather parameters on population </w:t>
      </w:r>
      <w:proofErr w:type="spellStart"/>
      <w:r w:rsidRPr="00366BEB">
        <w:rPr>
          <w:rFonts w:ascii="Times New Roman" w:hAnsi="Times New Roman" w:cs="Times New Roman"/>
          <w:color w:val="000000"/>
          <w:sz w:val="24"/>
          <w:szCs w:val="24"/>
        </w:rPr>
        <w:t xml:space="preserve">build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up</w:t>
      </w:r>
      <w:proofErr w:type="spellEnd"/>
      <w:r w:rsidRPr="00366BEB">
        <w:rPr>
          <w:rFonts w:ascii="Times New Roman" w:hAnsi="Times New Roman" w:cs="Times New Roman"/>
          <w:color w:val="000000"/>
          <w:sz w:val="24"/>
          <w:szCs w:val="24"/>
        </w:rPr>
        <w:t xml:space="preserve"> of key pests of soybean. J. Insect Sci., 10(2): 120-124.</w:t>
      </w:r>
    </w:p>
    <w:p w:rsidR="00094D96" w:rsidRPr="00366BEB" w:rsidRDefault="00094D96" w:rsidP="00496BC8">
      <w:pPr>
        <w:spacing w:after="0" w:line="360" w:lineRule="auto"/>
        <w:ind w:left="720" w:hanging="720"/>
        <w:jc w:val="both"/>
        <w:rPr>
          <w:rFonts w:ascii="Times New Roman" w:hAnsi="Times New Roman" w:cs="Times New Roman"/>
          <w:color w:val="000000"/>
          <w:sz w:val="24"/>
          <w:szCs w:val="24"/>
        </w:rPr>
      </w:pPr>
      <w:proofErr w:type="gramStart"/>
      <w:r w:rsidRPr="00366BEB">
        <w:rPr>
          <w:rFonts w:ascii="Times New Roman" w:hAnsi="Times New Roman" w:cs="Times New Roman"/>
          <w:color w:val="000000"/>
          <w:sz w:val="24"/>
          <w:szCs w:val="24"/>
        </w:rPr>
        <w:t>Singh, D.K. and S.K. Jain.</w:t>
      </w:r>
      <w:proofErr w:type="gramEnd"/>
      <w:r w:rsidRPr="00366BEB">
        <w:rPr>
          <w:rFonts w:ascii="Times New Roman" w:hAnsi="Times New Roman" w:cs="Times New Roman"/>
          <w:color w:val="000000"/>
          <w:sz w:val="24"/>
          <w:szCs w:val="24"/>
        </w:rPr>
        <w:t xml:space="preserve"> 2003. Evaluation of okra hybrids for growth, yield and </w:t>
      </w:r>
      <w:r w:rsidRPr="00366BEB">
        <w:rPr>
          <w:rFonts w:ascii="Times New Roman" w:hAnsi="Times New Roman" w:cs="Times New Roman"/>
          <w:color w:val="000000"/>
          <w:sz w:val="24"/>
          <w:szCs w:val="24"/>
        </w:rPr>
        <w:tab/>
        <w:t xml:space="preserve">yellow </w:t>
      </w:r>
      <w:r>
        <w:rPr>
          <w:rFonts w:ascii="Times New Roman" w:hAnsi="Times New Roman" w:cs="Times New Roman"/>
          <w:color w:val="000000"/>
          <w:sz w:val="24"/>
          <w:szCs w:val="24"/>
        </w:rPr>
        <w:tab/>
        <w:t xml:space="preserve">vein </w:t>
      </w:r>
      <w:r w:rsidRPr="00366BEB">
        <w:rPr>
          <w:rFonts w:ascii="Times New Roman" w:hAnsi="Times New Roman" w:cs="Times New Roman"/>
          <w:color w:val="000000"/>
          <w:sz w:val="24"/>
          <w:szCs w:val="24"/>
        </w:rPr>
        <w:t xml:space="preserve">mosaic </w:t>
      </w:r>
      <w:r>
        <w:rPr>
          <w:rFonts w:ascii="Times New Roman" w:hAnsi="Times New Roman" w:cs="Times New Roman"/>
          <w:color w:val="000000"/>
          <w:sz w:val="24"/>
          <w:szCs w:val="24"/>
        </w:rPr>
        <w:t>virus. Journal of Horticultural Science,</w:t>
      </w:r>
      <w:r w:rsidRPr="00366BEB">
        <w:rPr>
          <w:rFonts w:ascii="Times New Roman" w:hAnsi="Times New Roman" w:cs="Times New Roman"/>
          <w:color w:val="000000"/>
          <w:sz w:val="24"/>
          <w:szCs w:val="24"/>
        </w:rPr>
        <w:t xml:space="preserve"> 8: 129-133.</w:t>
      </w:r>
    </w:p>
    <w:p w:rsidR="00094D96" w:rsidRPr="00366BEB" w:rsidRDefault="00094D96" w:rsidP="008D3A66">
      <w:pPr>
        <w:jc w:val="both"/>
        <w:rPr>
          <w:rFonts w:ascii="Times New Roman" w:hAnsi="Times New Roman" w:cs="Times New Roman"/>
          <w:color w:val="000000"/>
          <w:sz w:val="24"/>
          <w:szCs w:val="24"/>
        </w:rPr>
      </w:pPr>
      <w:r w:rsidRPr="00366BEB">
        <w:rPr>
          <w:rFonts w:ascii="Times New Roman" w:hAnsi="Times New Roman" w:cs="Times New Roman"/>
          <w:color w:val="000000"/>
          <w:sz w:val="24"/>
          <w:szCs w:val="24"/>
        </w:rPr>
        <w:t xml:space="preserve">Singh, J.S. 1990. Etiology and epidemiology of whitefly transmitted virus disease </w:t>
      </w:r>
      <w:r w:rsidRPr="00366BEB">
        <w:rPr>
          <w:rFonts w:ascii="Times New Roman" w:hAnsi="Times New Roman" w:cs="Times New Roman"/>
          <w:color w:val="000000"/>
          <w:sz w:val="24"/>
          <w:szCs w:val="24"/>
        </w:rPr>
        <w:tab/>
        <w:t xml:space="preserve">of okra. </w:t>
      </w:r>
      <w:proofErr w:type="spellStart"/>
      <w:r w:rsidRPr="00366BEB">
        <w:rPr>
          <w:rFonts w:ascii="Times New Roman" w:hAnsi="Times New Roman" w:cs="Times New Roman"/>
          <w:color w:val="000000"/>
          <w:sz w:val="24"/>
          <w:szCs w:val="24"/>
        </w:rPr>
        <w:t>Ind</w:t>
      </w:r>
      <w:proofErr w:type="spellEnd"/>
      <w:r w:rsidRPr="00366B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Plant Dis Res., 5:64-70.</w:t>
      </w:r>
    </w:p>
    <w:p w:rsidR="00094D96" w:rsidRPr="00366BEB" w:rsidRDefault="00094D96" w:rsidP="008D3A66">
      <w:pPr>
        <w:jc w:val="both"/>
        <w:rPr>
          <w:rFonts w:ascii="Times New Roman" w:hAnsi="Times New Roman" w:cs="Times New Roman"/>
          <w:color w:val="000000"/>
          <w:sz w:val="24"/>
          <w:szCs w:val="24"/>
        </w:rPr>
      </w:pPr>
      <w:proofErr w:type="gramStart"/>
      <w:r w:rsidRPr="00366BEB">
        <w:rPr>
          <w:rFonts w:ascii="Times New Roman" w:hAnsi="Times New Roman" w:cs="Times New Roman"/>
          <w:color w:val="000000"/>
          <w:sz w:val="24"/>
          <w:szCs w:val="24"/>
        </w:rPr>
        <w:t>Singh, J.S. and S.P. Gupta.</w:t>
      </w:r>
      <w:proofErr w:type="gramEnd"/>
      <w:r w:rsidRPr="00366BEB">
        <w:rPr>
          <w:rFonts w:ascii="Times New Roman" w:hAnsi="Times New Roman" w:cs="Times New Roman"/>
          <w:color w:val="000000"/>
          <w:sz w:val="24"/>
          <w:szCs w:val="24"/>
        </w:rPr>
        <w:t xml:space="preserve"> 1991. Reaction of okra lines to yellow vein mosaic. </w:t>
      </w:r>
      <w:proofErr w:type="gramStart"/>
      <w:r w:rsidRPr="00366BEB">
        <w:rPr>
          <w:rFonts w:ascii="Times New Roman" w:hAnsi="Times New Roman" w:cs="Times New Roman"/>
          <w:color w:val="000000"/>
          <w:sz w:val="24"/>
          <w:szCs w:val="24"/>
        </w:rPr>
        <w:t xml:space="preserve">Ind. J. </w:t>
      </w:r>
      <w:proofErr w:type="spellStart"/>
      <w:r w:rsidRPr="00366BEB">
        <w:rPr>
          <w:rFonts w:ascii="Times New Roman" w:hAnsi="Times New Roman" w:cs="Times New Roman"/>
          <w:color w:val="000000"/>
          <w:sz w:val="24"/>
          <w:szCs w:val="24"/>
        </w:rPr>
        <w:t>Virol</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7(2): 188-189</w:t>
      </w:r>
    </w:p>
    <w:p w:rsidR="00094D96" w:rsidRPr="00BD0C44" w:rsidRDefault="00094D96" w:rsidP="0002708F">
      <w:pPr>
        <w:spacing w:after="0" w:line="360" w:lineRule="auto"/>
        <w:ind w:left="720" w:hanging="720"/>
        <w:jc w:val="both"/>
        <w:rPr>
          <w:rFonts w:ascii="Times New Roman" w:hAnsi="Times New Roman" w:cs="Times New Roman"/>
          <w:bCs/>
          <w:sz w:val="24"/>
          <w:szCs w:val="24"/>
        </w:rPr>
      </w:pPr>
      <w:r>
        <w:t xml:space="preserve">Singh, S.; </w:t>
      </w:r>
      <w:proofErr w:type="spellStart"/>
      <w:r>
        <w:t>Kariyat</w:t>
      </w:r>
      <w:proofErr w:type="spellEnd"/>
      <w:r>
        <w:t>, R.R. Exposure to polyphenol-rich purple corn pericarp extract restricts fall armyworm (</w:t>
      </w:r>
      <w:proofErr w:type="spellStart"/>
      <w:r>
        <w:t>Spodoptera</w:t>
      </w:r>
      <w:proofErr w:type="spellEnd"/>
      <w:r>
        <w:t xml:space="preserve"> </w:t>
      </w:r>
      <w:proofErr w:type="spellStart"/>
      <w:r>
        <w:t>frugiperda</w:t>
      </w:r>
      <w:proofErr w:type="spellEnd"/>
      <w:r>
        <w:t xml:space="preserve">) growth. </w:t>
      </w:r>
      <w:proofErr w:type="gramStart"/>
      <w:r>
        <w:t>Plant Signal.</w:t>
      </w:r>
      <w:proofErr w:type="gramEnd"/>
      <w:r>
        <w:t xml:space="preserve"> </w:t>
      </w:r>
      <w:proofErr w:type="spellStart"/>
      <w:proofErr w:type="gramStart"/>
      <w:r>
        <w:t>Behav</w:t>
      </w:r>
      <w:proofErr w:type="spellEnd"/>
      <w:r>
        <w:t>.</w:t>
      </w:r>
      <w:proofErr w:type="gramEnd"/>
      <w:r>
        <w:t xml:space="preserve"> </w:t>
      </w:r>
      <w:proofErr w:type="gramStart"/>
      <w:r>
        <w:t>2020, 15, 1784545.</w:t>
      </w:r>
      <w:proofErr w:type="gramEnd"/>
    </w:p>
    <w:p w:rsidR="00094D96" w:rsidRPr="00366BEB" w:rsidRDefault="00094D96" w:rsidP="008D3A66">
      <w:pPr>
        <w:jc w:val="both"/>
        <w:rPr>
          <w:rFonts w:ascii="Times New Roman" w:hAnsi="Times New Roman" w:cs="Times New Roman"/>
          <w:color w:val="000000"/>
          <w:sz w:val="24"/>
          <w:szCs w:val="24"/>
        </w:rPr>
      </w:pPr>
      <w:proofErr w:type="spellStart"/>
      <w:r w:rsidRPr="00366BEB">
        <w:rPr>
          <w:rFonts w:ascii="Times New Roman" w:hAnsi="Times New Roman" w:cs="Times New Roman"/>
          <w:color w:val="000000"/>
          <w:sz w:val="24"/>
          <w:szCs w:val="24"/>
        </w:rPr>
        <w:t>Sinha</w:t>
      </w:r>
      <w:proofErr w:type="spellEnd"/>
      <w:r w:rsidRPr="00366BEB">
        <w:rPr>
          <w:rFonts w:ascii="Times New Roman" w:hAnsi="Times New Roman" w:cs="Times New Roman"/>
          <w:color w:val="000000"/>
          <w:sz w:val="24"/>
          <w:szCs w:val="24"/>
        </w:rPr>
        <w:t xml:space="preserve">, S.N and </w:t>
      </w:r>
      <w:proofErr w:type="spellStart"/>
      <w:proofErr w:type="gramStart"/>
      <w:r w:rsidRPr="00366BEB">
        <w:rPr>
          <w:rFonts w:ascii="Times New Roman" w:hAnsi="Times New Roman" w:cs="Times New Roman"/>
          <w:color w:val="000000"/>
          <w:sz w:val="24"/>
          <w:szCs w:val="24"/>
        </w:rPr>
        <w:t>Ak</w:t>
      </w:r>
      <w:proofErr w:type="spellEnd"/>
      <w:proofErr w:type="gramEnd"/>
      <w:r w:rsidRPr="00366BEB">
        <w:rPr>
          <w:rFonts w:ascii="Times New Roman" w:hAnsi="Times New Roman" w:cs="Times New Roman"/>
          <w:color w:val="000000"/>
          <w:sz w:val="24"/>
          <w:szCs w:val="24"/>
        </w:rPr>
        <w:t xml:space="preserve"> </w:t>
      </w:r>
      <w:proofErr w:type="spellStart"/>
      <w:r w:rsidRPr="00366BEB">
        <w:rPr>
          <w:rFonts w:ascii="Times New Roman" w:hAnsi="Times New Roman" w:cs="Times New Roman"/>
          <w:color w:val="000000"/>
          <w:sz w:val="24"/>
          <w:szCs w:val="24"/>
        </w:rPr>
        <w:t>Chakrabarthi</w:t>
      </w:r>
      <w:proofErr w:type="spellEnd"/>
      <w:r w:rsidRPr="00366BEB">
        <w:rPr>
          <w:rFonts w:ascii="Times New Roman" w:hAnsi="Times New Roman" w:cs="Times New Roman"/>
          <w:color w:val="000000"/>
          <w:sz w:val="24"/>
          <w:szCs w:val="24"/>
        </w:rPr>
        <w:t xml:space="preserve"> 1978. Effect of yellow vein mosaic virus infection on okra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seed production Seed Res. 6:67.70</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lastRenderedPageBreak/>
        <w:t>Sreenivas</w:t>
      </w:r>
      <w:proofErr w:type="spellEnd"/>
      <w:r w:rsidRPr="00366BEB">
        <w:rPr>
          <w:rFonts w:ascii="Times New Roman" w:hAnsi="Times New Roman" w:cs="Times New Roman"/>
          <w:color w:val="000000"/>
          <w:sz w:val="24"/>
          <w:szCs w:val="24"/>
        </w:rPr>
        <w:t xml:space="preserve">, A. G. and V.B. </w:t>
      </w:r>
      <w:proofErr w:type="spellStart"/>
      <w:r w:rsidRPr="00366BEB">
        <w:rPr>
          <w:rFonts w:ascii="Times New Roman" w:hAnsi="Times New Roman" w:cs="Times New Roman"/>
          <w:color w:val="000000"/>
          <w:sz w:val="24"/>
          <w:szCs w:val="24"/>
        </w:rPr>
        <w:t>Nargund</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2006. Management of sucking insect pests of </w:t>
      </w:r>
      <w:r w:rsidRPr="00366BEB">
        <w:rPr>
          <w:rFonts w:ascii="Times New Roman" w:hAnsi="Times New Roman" w:cs="Times New Roman"/>
          <w:color w:val="000000"/>
          <w:sz w:val="24"/>
          <w:szCs w:val="24"/>
        </w:rPr>
        <w:tab/>
      </w:r>
      <w:proofErr w:type="spellStart"/>
      <w:r w:rsidRPr="00366BEB">
        <w:rPr>
          <w:rFonts w:ascii="Times New Roman" w:hAnsi="Times New Roman" w:cs="Times New Roman"/>
          <w:color w:val="000000"/>
          <w:sz w:val="24"/>
          <w:szCs w:val="24"/>
        </w:rPr>
        <w:t>bhendi</w:t>
      </w:r>
      <w:proofErr w:type="spellEnd"/>
      <w:r w:rsidRPr="00366B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through seed dressing chemicals. </w:t>
      </w:r>
      <w:proofErr w:type="spellStart"/>
      <w:proofErr w:type="gramStart"/>
      <w:r w:rsidRPr="00366BEB">
        <w:rPr>
          <w:rFonts w:ascii="Times New Roman" w:hAnsi="Times New Roman" w:cs="Times New Roman"/>
          <w:color w:val="000000"/>
          <w:sz w:val="24"/>
          <w:szCs w:val="24"/>
        </w:rPr>
        <w:t>Karnat</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J. Agric. Sci., 19(2): 307-</w:t>
      </w:r>
      <w:r w:rsidRPr="00366BEB">
        <w:rPr>
          <w:rFonts w:ascii="Times New Roman" w:hAnsi="Times New Roman" w:cs="Times New Roman"/>
          <w:color w:val="000000"/>
          <w:sz w:val="24"/>
          <w:szCs w:val="24"/>
        </w:rPr>
        <w:tab/>
        <w:t>311.</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Srivastava</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P.K., K.J. </w:t>
      </w:r>
      <w:proofErr w:type="spellStart"/>
      <w:r w:rsidRPr="00366BEB">
        <w:rPr>
          <w:rFonts w:ascii="Times New Roman" w:hAnsi="Times New Roman" w:cs="Times New Roman"/>
          <w:color w:val="000000"/>
          <w:sz w:val="24"/>
          <w:szCs w:val="24"/>
        </w:rPr>
        <w:t>Srivastava</w:t>
      </w:r>
      <w:proofErr w:type="spellEnd"/>
      <w:r w:rsidRPr="00366BEB">
        <w:rPr>
          <w:rFonts w:ascii="Times New Roman" w:hAnsi="Times New Roman" w:cs="Times New Roman"/>
          <w:color w:val="000000"/>
          <w:sz w:val="24"/>
          <w:szCs w:val="24"/>
        </w:rPr>
        <w:t xml:space="preserve"> and H.K. Sharma.</w:t>
      </w:r>
      <w:proofErr w:type="gramEnd"/>
      <w:r w:rsidRPr="00366BEB">
        <w:rPr>
          <w:rFonts w:ascii="Times New Roman" w:hAnsi="Times New Roman" w:cs="Times New Roman"/>
          <w:color w:val="000000"/>
          <w:sz w:val="24"/>
          <w:szCs w:val="24"/>
        </w:rPr>
        <w:t xml:space="preserve"> 1995. Evaluation of different varieties of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okra against yellow vein mosaic virus (YVMV). N.L. Natl. Hort. </w:t>
      </w:r>
      <w:r w:rsidRPr="00366BEB">
        <w:rPr>
          <w:rFonts w:ascii="Times New Roman" w:hAnsi="Times New Roman" w:cs="Times New Roman"/>
          <w:color w:val="000000"/>
          <w:sz w:val="24"/>
          <w:szCs w:val="24"/>
        </w:rPr>
        <w:tab/>
      </w:r>
      <w:proofErr w:type="gramStart"/>
      <w:r w:rsidRPr="00366BEB">
        <w:rPr>
          <w:rFonts w:ascii="Times New Roman" w:hAnsi="Times New Roman" w:cs="Times New Roman"/>
          <w:color w:val="000000"/>
          <w:sz w:val="24"/>
          <w:szCs w:val="24"/>
        </w:rPr>
        <w:t>Res.</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And </w:t>
      </w:r>
      <w:proofErr w:type="spellStart"/>
      <w:r w:rsidRPr="00366BEB">
        <w:rPr>
          <w:rFonts w:ascii="Times New Roman" w:hAnsi="Times New Roman" w:cs="Times New Roman"/>
          <w:color w:val="000000"/>
          <w:sz w:val="24"/>
          <w:szCs w:val="24"/>
        </w:rPr>
        <w:t>Deve</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proofErr w:type="gramStart"/>
      <w:r w:rsidRPr="00366BEB">
        <w:rPr>
          <w:rFonts w:ascii="Times New Roman" w:hAnsi="Times New Roman" w:cs="Times New Roman"/>
          <w:color w:val="000000"/>
          <w:sz w:val="24"/>
          <w:szCs w:val="24"/>
        </w:rPr>
        <w:t>140-142 Foundation.</w:t>
      </w:r>
      <w:proofErr w:type="gramEnd"/>
      <w:r w:rsidRPr="00366BEB">
        <w:rPr>
          <w:rFonts w:ascii="Times New Roman" w:hAnsi="Times New Roman" w:cs="Times New Roman"/>
          <w:color w:val="000000"/>
          <w:sz w:val="24"/>
          <w:szCs w:val="24"/>
        </w:rPr>
        <w:t xml:space="preserve"> 15(4): 8-10.</w:t>
      </w:r>
    </w:p>
    <w:p w:rsidR="00094D96" w:rsidRPr="00366BEB" w:rsidRDefault="00094D96" w:rsidP="008D3A66">
      <w:pPr>
        <w:jc w:val="both"/>
        <w:rPr>
          <w:rFonts w:ascii="Times New Roman" w:hAnsi="Times New Roman" w:cs="Times New Roman"/>
          <w:color w:val="000000"/>
          <w:sz w:val="24"/>
          <w:szCs w:val="24"/>
        </w:rPr>
      </w:pPr>
      <w:proofErr w:type="gramStart"/>
      <w:r w:rsidRPr="00366BEB">
        <w:rPr>
          <w:rFonts w:ascii="Times New Roman" w:hAnsi="Times New Roman" w:cs="Times New Roman"/>
          <w:color w:val="000000"/>
          <w:sz w:val="24"/>
          <w:szCs w:val="24"/>
        </w:rPr>
        <w:t xml:space="preserve">Steel, R., J. </w:t>
      </w:r>
      <w:proofErr w:type="spellStart"/>
      <w:r w:rsidRPr="00366BEB">
        <w:rPr>
          <w:rFonts w:ascii="Times New Roman" w:hAnsi="Times New Roman" w:cs="Times New Roman"/>
          <w:color w:val="000000"/>
          <w:sz w:val="24"/>
          <w:szCs w:val="24"/>
        </w:rPr>
        <w:t>Torrie</w:t>
      </w:r>
      <w:proofErr w:type="spellEnd"/>
      <w:r w:rsidRPr="00366BEB">
        <w:rPr>
          <w:rFonts w:ascii="Times New Roman" w:hAnsi="Times New Roman" w:cs="Times New Roman"/>
          <w:color w:val="000000"/>
          <w:sz w:val="24"/>
          <w:szCs w:val="24"/>
        </w:rPr>
        <w:t xml:space="preserve"> and T. Dickey.</w:t>
      </w:r>
      <w:proofErr w:type="gramEnd"/>
      <w:r w:rsidRPr="00366BEB">
        <w:rPr>
          <w:rFonts w:ascii="Times New Roman" w:hAnsi="Times New Roman" w:cs="Times New Roman"/>
          <w:color w:val="000000"/>
          <w:sz w:val="24"/>
          <w:szCs w:val="24"/>
        </w:rPr>
        <w:t xml:space="preserve"> 1997. Principles and practice of statistics: A biomedical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approach. New York: McGraw Hill.</w:t>
      </w:r>
    </w:p>
    <w:p w:rsidR="00094D96" w:rsidRPr="00366BEB" w:rsidRDefault="00094D96" w:rsidP="008D3A66">
      <w:pPr>
        <w:jc w:val="both"/>
        <w:rPr>
          <w:rFonts w:ascii="Times New Roman" w:hAnsi="Times New Roman" w:cs="Times New Roman"/>
          <w:color w:val="000000"/>
          <w:sz w:val="24"/>
          <w:szCs w:val="24"/>
        </w:rPr>
      </w:pPr>
      <w:r w:rsidRPr="00366BEB">
        <w:rPr>
          <w:rFonts w:ascii="Times New Roman" w:hAnsi="Times New Roman" w:cs="Times New Roman"/>
          <w:color w:val="000000"/>
          <w:sz w:val="24"/>
          <w:szCs w:val="24"/>
        </w:rPr>
        <w:t xml:space="preserve">Strauss. S. Y. and A.A. </w:t>
      </w:r>
      <w:proofErr w:type="spellStart"/>
      <w:r w:rsidRPr="00366BEB">
        <w:rPr>
          <w:rFonts w:ascii="Times New Roman" w:hAnsi="Times New Roman" w:cs="Times New Roman"/>
          <w:color w:val="000000"/>
          <w:sz w:val="24"/>
          <w:szCs w:val="24"/>
        </w:rPr>
        <w:t>Agrawal</w:t>
      </w:r>
      <w:proofErr w:type="spellEnd"/>
      <w:r w:rsidRPr="00366BEB">
        <w:rPr>
          <w:rFonts w:ascii="Times New Roman" w:hAnsi="Times New Roman" w:cs="Times New Roman"/>
          <w:color w:val="000000"/>
          <w:sz w:val="24"/>
          <w:szCs w:val="24"/>
        </w:rPr>
        <w:t xml:space="preserve">. 1999. The ecology and evolution of plant tolerance to </w:t>
      </w:r>
      <w:r>
        <w:rPr>
          <w:rFonts w:ascii="Times New Roman" w:hAnsi="Times New Roman" w:cs="Times New Roman"/>
          <w:color w:val="000000"/>
          <w:sz w:val="24"/>
          <w:szCs w:val="24"/>
        </w:rPr>
        <w:tab/>
      </w:r>
      <w:proofErr w:type="spellStart"/>
      <w:r w:rsidRPr="00366BEB">
        <w:rPr>
          <w:rFonts w:ascii="Times New Roman" w:hAnsi="Times New Roman" w:cs="Times New Roman"/>
          <w:color w:val="000000"/>
          <w:sz w:val="24"/>
          <w:szCs w:val="24"/>
        </w:rPr>
        <w:t>herbivory</w:t>
      </w:r>
      <w:proofErr w:type="spell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 xml:space="preserve">Trends Ecol. </w:t>
      </w:r>
      <w:proofErr w:type="spellStart"/>
      <w:r w:rsidRPr="00366BEB">
        <w:rPr>
          <w:rFonts w:ascii="Times New Roman" w:hAnsi="Times New Roman" w:cs="Times New Roman"/>
          <w:color w:val="000000"/>
          <w:sz w:val="24"/>
          <w:szCs w:val="24"/>
        </w:rPr>
        <w:t>Evol</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14: 179-185.</w:t>
      </w:r>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Surekha</w:t>
      </w:r>
      <w:proofErr w:type="spellEnd"/>
      <w:r w:rsidRPr="00366BEB">
        <w:rPr>
          <w:rFonts w:ascii="Times New Roman" w:hAnsi="Times New Roman" w:cs="Times New Roman"/>
          <w:color w:val="000000"/>
          <w:sz w:val="24"/>
          <w:szCs w:val="24"/>
        </w:rPr>
        <w:t xml:space="preserve">, J. and P.A. </w:t>
      </w:r>
      <w:proofErr w:type="spellStart"/>
      <w:r w:rsidRPr="00366BEB">
        <w:rPr>
          <w:rFonts w:ascii="Times New Roman" w:hAnsi="Times New Roman" w:cs="Times New Roman"/>
          <w:color w:val="000000"/>
          <w:sz w:val="24"/>
          <w:szCs w:val="24"/>
        </w:rPr>
        <w:t>Rao</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2001. Management of aphids on </w:t>
      </w:r>
      <w:proofErr w:type="spellStart"/>
      <w:r w:rsidRPr="00366BEB">
        <w:rPr>
          <w:rFonts w:ascii="Times New Roman" w:hAnsi="Times New Roman" w:cs="Times New Roman"/>
          <w:color w:val="000000"/>
          <w:sz w:val="24"/>
          <w:szCs w:val="24"/>
        </w:rPr>
        <w:t>bhendi</w:t>
      </w:r>
      <w:proofErr w:type="spellEnd"/>
      <w:r w:rsidRPr="00366BEB">
        <w:rPr>
          <w:rFonts w:ascii="Times New Roman" w:hAnsi="Times New Roman" w:cs="Times New Roman"/>
          <w:color w:val="000000"/>
          <w:sz w:val="24"/>
          <w:szCs w:val="24"/>
        </w:rPr>
        <w:t xml:space="preserve"> with organic sources of NPK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and certain insecticides. 48: 56-60.</w:t>
      </w:r>
    </w:p>
    <w:p w:rsidR="00094D96" w:rsidRPr="00366BEB" w:rsidRDefault="00094D96" w:rsidP="008D3A66">
      <w:pPr>
        <w:jc w:val="both"/>
        <w:rPr>
          <w:rFonts w:ascii="Times New Roman" w:hAnsi="Times New Roman" w:cs="Times New Roman"/>
          <w:color w:val="000000"/>
          <w:sz w:val="24"/>
          <w:szCs w:val="24"/>
        </w:rPr>
      </w:pPr>
      <w:proofErr w:type="gramStart"/>
      <w:r w:rsidRPr="00366BEB">
        <w:rPr>
          <w:rFonts w:ascii="Times New Roman" w:hAnsi="Times New Roman" w:cs="Times New Roman"/>
          <w:color w:val="000000"/>
          <w:sz w:val="24"/>
          <w:szCs w:val="24"/>
        </w:rPr>
        <w:t xml:space="preserve">Tamura, J. and T. </w:t>
      </w:r>
      <w:proofErr w:type="spellStart"/>
      <w:r w:rsidRPr="00366BEB">
        <w:rPr>
          <w:rFonts w:ascii="Times New Roman" w:hAnsi="Times New Roman" w:cs="Times New Roman"/>
          <w:color w:val="000000"/>
          <w:sz w:val="24"/>
          <w:szCs w:val="24"/>
        </w:rPr>
        <w:t>Minamide</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1984. Harvesting, maturity, handling and storage of </w:t>
      </w:r>
      <w:r w:rsidRPr="00366BEB">
        <w:rPr>
          <w:rFonts w:ascii="Times New Roman" w:hAnsi="Times New Roman" w:cs="Times New Roman"/>
          <w:color w:val="000000"/>
          <w:sz w:val="24"/>
          <w:szCs w:val="24"/>
        </w:rPr>
        <w:tab/>
        <w:t xml:space="preserve">okra pods.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 xml:space="preserve">Bull. </w:t>
      </w:r>
      <w:proofErr w:type="gramStart"/>
      <w:r w:rsidRPr="00366BEB">
        <w:rPr>
          <w:rFonts w:ascii="Times New Roman" w:hAnsi="Times New Roman" w:cs="Times New Roman"/>
          <w:color w:val="000000"/>
          <w:sz w:val="24"/>
          <w:szCs w:val="24"/>
        </w:rPr>
        <w:t>Univ. Osaka prefecture.</w:t>
      </w:r>
      <w:proofErr w:type="gramEnd"/>
      <w:r w:rsidRPr="00366BEB">
        <w:rPr>
          <w:rFonts w:ascii="Times New Roman" w:hAnsi="Times New Roman" w:cs="Times New Roman"/>
          <w:color w:val="000000"/>
          <w:sz w:val="24"/>
          <w:szCs w:val="24"/>
        </w:rPr>
        <w:t xml:space="preserve"> Series B. 36: 7-97.</w:t>
      </w:r>
    </w:p>
    <w:p w:rsidR="00094D96" w:rsidRDefault="00094D96" w:rsidP="0002708F">
      <w:pPr>
        <w:spacing w:after="0" w:line="360" w:lineRule="auto"/>
        <w:ind w:left="720" w:hanging="720"/>
        <w:jc w:val="both"/>
      </w:pPr>
      <w:proofErr w:type="spellStart"/>
      <w:proofErr w:type="gramStart"/>
      <w:r>
        <w:t>Tayal</w:t>
      </w:r>
      <w:proofErr w:type="spellEnd"/>
      <w:r>
        <w:t xml:space="preserve">, M.; </w:t>
      </w:r>
      <w:proofErr w:type="spellStart"/>
      <w:r>
        <w:t>Somavat</w:t>
      </w:r>
      <w:proofErr w:type="spellEnd"/>
      <w:r>
        <w:t xml:space="preserve">, P.; Rodriguez, I.; Thomas, T.; </w:t>
      </w:r>
      <w:proofErr w:type="spellStart"/>
      <w:r>
        <w:t>Christoffersen</w:t>
      </w:r>
      <w:proofErr w:type="spellEnd"/>
      <w:r>
        <w:t xml:space="preserve">, B.; </w:t>
      </w:r>
      <w:proofErr w:type="spellStart"/>
      <w:r>
        <w:t>Kariyat</w:t>
      </w:r>
      <w:proofErr w:type="spellEnd"/>
      <w:r>
        <w:t>, R. Polyphenol-Rich Purple Corn Pericarp Extract Adversely Impacts Herbivore Growth and Development.</w:t>
      </w:r>
      <w:proofErr w:type="gramEnd"/>
      <w:r>
        <w:t xml:space="preserve"> </w:t>
      </w:r>
      <w:proofErr w:type="gramStart"/>
      <w:r>
        <w:t>Insects 2020, 11, 98.</w:t>
      </w:r>
      <w:proofErr w:type="gramEnd"/>
    </w:p>
    <w:p w:rsidR="00094D96" w:rsidRPr="00366BEB" w:rsidRDefault="00094D96" w:rsidP="008D3A66">
      <w:pPr>
        <w:jc w:val="both"/>
        <w:rPr>
          <w:rFonts w:ascii="Times New Roman" w:hAnsi="Times New Roman" w:cs="Times New Roman"/>
          <w:color w:val="000000"/>
          <w:sz w:val="24"/>
          <w:szCs w:val="24"/>
        </w:rPr>
      </w:pPr>
      <w:proofErr w:type="gramStart"/>
      <w:r w:rsidRPr="00366BEB">
        <w:rPr>
          <w:rFonts w:ascii="Times New Roman" w:hAnsi="Times New Roman" w:cs="Times New Roman"/>
          <w:color w:val="000000"/>
          <w:sz w:val="24"/>
          <w:szCs w:val="24"/>
        </w:rPr>
        <w:t>Thompson, H.C. and W.C. Kelley.</w:t>
      </w:r>
      <w:proofErr w:type="gramEnd"/>
      <w:r w:rsidRPr="00366BEB">
        <w:rPr>
          <w:rFonts w:ascii="Times New Roman" w:hAnsi="Times New Roman" w:cs="Times New Roman"/>
          <w:color w:val="000000"/>
          <w:sz w:val="24"/>
          <w:szCs w:val="24"/>
        </w:rPr>
        <w:t xml:space="preserve"> 1937. Vegetables crops. McGraw Book Co. Inc. </w:t>
      </w:r>
      <w:r w:rsidRPr="00366BEB">
        <w:rPr>
          <w:rFonts w:ascii="Times New Roman" w:hAnsi="Times New Roman" w:cs="Times New Roman"/>
          <w:color w:val="000000"/>
          <w:sz w:val="24"/>
          <w:szCs w:val="24"/>
        </w:rPr>
        <w:tab/>
      </w:r>
      <w:proofErr w:type="gramStart"/>
      <w:r w:rsidRPr="00366BEB">
        <w:rPr>
          <w:rFonts w:ascii="Times New Roman" w:hAnsi="Times New Roman" w:cs="Times New Roman"/>
          <w:color w:val="000000"/>
          <w:sz w:val="24"/>
          <w:szCs w:val="24"/>
        </w:rPr>
        <w:t>New York and London.</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P. 561.</w:t>
      </w:r>
      <w:proofErr w:type="gramEnd"/>
    </w:p>
    <w:p w:rsidR="00094D96" w:rsidRPr="00366BEB" w:rsidRDefault="00094D96" w:rsidP="008D3A66">
      <w:pPr>
        <w:jc w:val="both"/>
        <w:rPr>
          <w:rFonts w:ascii="Times New Roman" w:hAnsi="Times New Roman" w:cs="Times New Roman"/>
          <w:color w:val="000000"/>
          <w:sz w:val="24"/>
          <w:szCs w:val="24"/>
        </w:rPr>
      </w:pPr>
      <w:proofErr w:type="spellStart"/>
      <w:r w:rsidRPr="00366BEB">
        <w:rPr>
          <w:rFonts w:ascii="Times New Roman" w:hAnsi="Times New Roman" w:cs="Times New Roman"/>
          <w:color w:val="000000"/>
          <w:sz w:val="24"/>
          <w:szCs w:val="24"/>
        </w:rPr>
        <w:t>Threhan</w:t>
      </w:r>
      <w:proofErr w:type="spellEnd"/>
      <w:r w:rsidRPr="00366BEB">
        <w:rPr>
          <w:rFonts w:ascii="Times New Roman" w:hAnsi="Times New Roman" w:cs="Times New Roman"/>
          <w:color w:val="000000"/>
          <w:sz w:val="24"/>
          <w:szCs w:val="24"/>
        </w:rPr>
        <w:t xml:space="preserve">, K.N. 1944. </w:t>
      </w:r>
      <w:proofErr w:type="gramStart"/>
      <w:r w:rsidRPr="00366BEB">
        <w:rPr>
          <w:rFonts w:ascii="Times New Roman" w:hAnsi="Times New Roman" w:cs="Times New Roman"/>
          <w:color w:val="000000"/>
          <w:sz w:val="24"/>
          <w:szCs w:val="24"/>
        </w:rPr>
        <w:t>Distribution of whitefly in the Punjab.</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Indian Farming.</w:t>
      </w:r>
      <w:proofErr w:type="gramEnd"/>
      <w:r w:rsidRPr="00366BEB">
        <w:rPr>
          <w:rFonts w:ascii="Times New Roman" w:hAnsi="Times New Roman" w:cs="Times New Roman"/>
          <w:color w:val="000000"/>
          <w:sz w:val="24"/>
          <w:szCs w:val="24"/>
        </w:rPr>
        <w:t xml:space="preserve"> </w:t>
      </w:r>
      <w:proofErr w:type="gramStart"/>
      <w:r w:rsidRPr="00366BEB">
        <w:rPr>
          <w:rFonts w:ascii="Times New Roman" w:hAnsi="Times New Roman" w:cs="Times New Roman"/>
          <w:color w:val="000000"/>
          <w:sz w:val="24"/>
          <w:szCs w:val="24"/>
        </w:rPr>
        <w:t>5:514-</w:t>
      </w:r>
      <w:r w:rsidRPr="00366BEB">
        <w:rPr>
          <w:rFonts w:ascii="Times New Roman" w:hAnsi="Times New Roman" w:cs="Times New Roman"/>
          <w:color w:val="000000"/>
          <w:sz w:val="24"/>
          <w:szCs w:val="24"/>
        </w:rPr>
        <w:tab/>
        <w:t>515.</w:t>
      </w:r>
      <w:proofErr w:type="gramEnd"/>
    </w:p>
    <w:p w:rsidR="00094D96" w:rsidRPr="00366BEB" w:rsidRDefault="00094D96" w:rsidP="008D3A66">
      <w:pPr>
        <w:jc w:val="both"/>
        <w:rPr>
          <w:rFonts w:ascii="Times New Roman" w:hAnsi="Times New Roman" w:cs="Times New Roman"/>
          <w:color w:val="000000"/>
          <w:sz w:val="24"/>
          <w:szCs w:val="24"/>
        </w:rPr>
      </w:pPr>
      <w:proofErr w:type="spellStart"/>
      <w:proofErr w:type="gramStart"/>
      <w:r w:rsidRPr="00366BEB">
        <w:rPr>
          <w:rFonts w:ascii="Times New Roman" w:hAnsi="Times New Roman" w:cs="Times New Roman"/>
          <w:color w:val="000000"/>
          <w:sz w:val="24"/>
          <w:szCs w:val="24"/>
        </w:rPr>
        <w:t>Uppal</w:t>
      </w:r>
      <w:proofErr w:type="spellEnd"/>
      <w:r w:rsidRPr="00366BEB">
        <w:rPr>
          <w:rFonts w:ascii="Times New Roman" w:hAnsi="Times New Roman" w:cs="Times New Roman"/>
          <w:color w:val="000000"/>
          <w:sz w:val="24"/>
          <w:szCs w:val="24"/>
        </w:rPr>
        <w:t xml:space="preserve"> ,</w:t>
      </w:r>
      <w:proofErr w:type="gramEnd"/>
      <w:r w:rsidRPr="00366BEB">
        <w:rPr>
          <w:rFonts w:ascii="Times New Roman" w:hAnsi="Times New Roman" w:cs="Times New Roman"/>
          <w:color w:val="000000"/>
          <w:sz w:val="24"/>
          <w:szCs w:val="24"/>
        </w:rPr>
        <w:t xml:space="preserve"> B.N., P.M. </w:t>
      </w:r>
      <w:proofErr w:type="spellStart"/>
      <w:r w:rsidRPr="00366BEB">
        <w:rPr>
          <w:rFonts w:ascii="Times New Roman" w:hAnsi="Times New Roman" w:cs="Times New Roman"/>
          <w:color w:val="000000"/>
          <w:sz w:val="24"/>
          <w:szCs w:val="24"/>
        </w:rPr>
        <w:t>Varma</w:t>
      </w:r>
      <w:proofErr w:type="spellEnd"/>
      <w:r w:rsidRPr="00366BEB">
        <w:rPr>
          <w:rFonts w:ascii="Times New Roman" w:hAnsi="Times New Roman" w:cs="Times New Roman"/>
          <w:color w:val="000000"/>
          <w:sz w:val="24"/>
          <w:szCs w:val="24"/>
        </w:rPr>
        <w:t xml:space="preserve"> and S.P. </w:t>
      </w:r>
      <w:proofErr w:type="spellStart"/>
      <w:r w:rsidRPr="00366BEB">
        <w:rPr>
          <w:rFonts w:ascii="Times New Roman" w:hAnsi="Times New Roman" w:cs="Times New Roman"/>
          <w:color w:val="000000"/>
          <w:sz w:val="24"/>
          <w:szCs w:val="24"/>
        </w:rPr>
        <w:t>Capoor</w:t>
      </w:r>
      <w:proofErr w:type="spellEnd"/>
      <w:r w:rsidRPr="00366BEB">
        <w:rPr>
          <w:rFonts w:ascii="Times New Roman" w:hAnsi="Times New Roman" w:cs="Times New Roman"/>
          <w:color w:val="000000"/>
          <w:sz w:val="24"/>
          <w:szCs w:val="24"/>
        </w:rPr>
        <w:t xml:space="preserve">. 1940. Yellow vein mosaic of </w:t>
      </w:r>
      <w:proofErr w:type="spellStart"/>
      <w:r w:rsidRPr="00366BEB">
        <w:rPr>
          <w:rFonts w:ascii="Times New Roman" w:hAnsi="Times New Roman" w:cs="Times New Roman"/>
          <w:color w:val="000000"/>
          <w:sz w:val="24"/>
          <w:szCs w:val="24"/>
        </w:rPr>
        <w:t>Bhendi</w:t>
      </w:r>
      <w:proofErr w:type="spellEnd"/>
      <w:r w:rsidRPr="00366BEB">
        <w:rPr>
          <w:rFonts w:ascii="Times New Roman" w:hAnsi="Times New Roman" w:cs="Times New Roman"/>
          <w:color w:val="000000"/>
          <w:sz w:val="24"/>
          <w:szCs w:val="24"/>
        </w:rPr>
        <w:t xml:space="preserve">. </w:t>
      </w:r>
      <w:proofErr w:type="spellStart"/>
      <w:proofErr w:type="gramStart"/>
      <w:r w:rsidRPr="00366BEB">
        <w:rPr>
          <w:rFonts w:ascii="Times New Roman" w:hAnsi="Times New Roman" w:cs="Times New Roman"/>
          <w:color w:val="000000"/>
          <w:sz w:val="24"/>
          <w:szCs w:val="24"/>
        </w:rPr>
        <w:t>Curr</w:t>
      </w:r>
      <w:proofErr w:type="spellEnd"/>
      <w:r w:rsidRPr="00366BEB">
        <w:rPr>
          <w:rFonts w:ascii="Times New Roman" w:hAnsi="Times New Roman" w:cs="Times New Roman"/>
          <w:color w:val="000000"/>
          <w:sz w:val="24"/>
          <w:szCs w:val="24"/>
        </w:rPr>
        <w:t>.</w:t>
      </w:r>
      <w:proofErr w:type="gramEnd"/>
      <w:r w:rsidRPr="00366BEB">
        <w:rPr>
          <w:rFonts w:ascii="Times New Roman" w:hAnsi="Times New Roman" w:cs="Times New Roman"/>
          <w:color w:val="000000"/>
          <w:sz w:val="24"/>
          <w:szCs w:val="24"/>
        </w:rPr>
        <w:t xml:space="preserve"> Sci.,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9:227-228.</w:t>
      </w:r>
    </w:p>
    <w:p w:rsidR="00094D96" w:rsidRPr="00366BEB" w:rsidRDefault="00094D96" w:rsidP="008D3A66">
      <w:pPr>
        <w:jc w:val="both"/>
        <w:rPr>
          <w:rFonts w:ascii="Times New Roman" w:hAnsi="Times New Roman" w:cs="Times New Roman"/>
          <w:color w:val="000000"/>
          <w:sz w:val="24"/>
          <w:szCs w:val="24"/>
        </w:rPr>
      </w:pPr>
      <w:proofErr w:type="spellStart"/>
      <w:r w:rsidRPr="00366BEB">
        <w:rPr>
          <w:rFonts w:ascii="Times New Roman" w:hAnsi="Times New Roman" w:cs="Times New Roman"/>
          <w:color w:val="000000"/>
          <w:sz w:val="24"/>
          <w:szCs w:val="24"/>
        </w:rPr>
        <w:t>Varma</w:t>
      </w:r>
      <w:proofErr w:type="spellEnd"/>
      <w:r w:rsidRPr="00366BEB">
        <w:rPr>
          <w:rFonts w:ascii="Times New Roman" w:hAnsi="Times New Roman" w:cs="Times New Roman"/>
          <w:color w:val="000000"/>
          <w:sz w:val="24"/>
          <w:szCs w:val="24"/>
        </w:rPr>
        <w:t xml:space="preserve">, P.M. (1952). Studies on the relationship of </w:t>
      </w:r>
      <w:proofErr w:type="spellStart"/>
      <w:r w:rsidRPr="00366BEB">
        <w:rPr>
          <w:rFonts w:ascii="Times New Roman" w:hAnsi="Times New Roman" w:cs="Times New Roman"/>
          <w:color w:val="000000"/>
          <w:sz w:val="24"/>
          <w:szCs w:val="24"/>
        </w:rPr>
        <w:t>bhindi</w:t>
      </w:r>
      <w:proofErr w:type="spellEnd"/>
      <w:r w:rsidRPr="00366BEB">
        <w:rPr>
          <w:rFonts w:ascii="Times New Roman" w:hAnsi="Times New Roman" w:cs="Times New Roman"/>
          <w:color w:val="000000"/>
          <w:sz w:val="24"/>
          <w:szCs w:val="24"/>
        </w:rPr>
        <w:t xml:space="preserve"> yellow vein mosaic virus and its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vector, the whitefly (</w:t>
      </w:r>
      <w:proofErr w:type="spellStart"/>
      <w:r w:rsidRPr="00366BEB">
        <w:rPr>
          <w:rFonts w:ascii="Times New Roman" w:hAnsi="Times New Roman" w:cs="Times New Roman"/>
          <w:i/>
          <w:iCs/>
          <w:color w:val="000000"/>
          <w:sz w:val="24"/>
          <w:szCs w:val="24"/>
        </w:rPr>
        <w:t>Bemisia</w:t>
      </w:r>
      <w:proofErr w:type="spellEnd"/>
      <w:r w:rsidRPr="00366BEB">
        <w:rPr>
          <w:rFonts w:ascii="Times New Roman" w:hAnsi="Times New Roman" w:cs="Times New Roman"/>
          <w:i/>
          <w:iCs/>
          <w:color w:val="000000"/>
          <w:sz w:val="24"/>
          <w:szCs w:val="24"/>
        </w:rPr>
        <w:t xml:space="preserve"> </w:t>
      </w:r>
      <w:proofErr w:type="spellStart"/>
      <w:r w:rsidRPr="00366BEB">
        <w:rPr>
          <w:rFonts w:ascii="Times New Roman" w:hAnsi="Times New Roman" w:cs="Times New Roman"/>
          <w:i/>
          <w:iCs/>
          <w:color w:val="000000"/>
          <w:sz w:val="24"/>
          <w:szCs w:val="24"/>
        </w:rPr>
        <w:t>tabaci</w:t>
      </w:r>
      <w:proofErr w:type="spellEnd"/>
      <w:r w:rsidRPr="00366BEB">
        <w:rPr>
          <w:rFonts w:ascii="Times New Roman" w:hAnsi="Times New Roman" w:cs="Times New Roman"/>
          <w:color w:val="000000"/>
          <w:sz w:val="24"/>
          <w:szCs w:val="24"/>
        </w:rPr>
        <w:t>). Indian J. agric. Sci., 22: 75-91.</w:t>
      </w:r>
    </w:p>
    <w:p w:rsidR="00094D96" w:rsidRPr="00366BEB" w:rsidRDefault="00094D96" w:rsidP="008D3A66">
      <w:pPr>
        <w:jc w:val="both"/>
        <w:rPr>
          <w:rFonts w:ascii="Times New Roman" w:hAnsi="Times New Roman" w:cs="Times New Roman"/>
          <w:color w:val="000000"/>
          <w:sz w:val="24"/>
          <w:szCs w:val="24"/>
        </w:rPr>
      </w:pPr>
      <w:proofErr w:type="spellStart"/>
      <w:r w:rsidRPr="00366BEB">
        <w:rPr>
          <w:rFonts w:ascii="Times New Roman" w:hAnsi="Times New Roman" w:cs="Times New Roman"/>
          <w:color w:val="000000"/>
          <w:sz w:val="24"/>
          <w:szCs w:val="24"/>
        </w:rPr>
        <w:t>Wammanda</w:t>
      </w:r>
      <w:proofErr w:type="gramStart"/>
      <w:r w:rsidRPr="00366BEB">
        <w:rPr>
          <w:rFonts w:ascii="Times New Roman" w:hAnsi="Times New Roman" w:cs="Times New Roman"/>
          <w:color w:val="000000"/>
          <w:sz w:val="24"/>
          <w:szCs w:val="24"/>
        </w:rPr>
        <w:t>,D.T</w:t>
      </w:r>
      <w:proofErr w:type="spellEnd"/>
      <w:proofErr w:type="gramEnd"/>
      <w:r w:rsidRPr="00366BEB">
        <w:rPr>
          <w:rFonts w:ascii="Times New Roman" w:hAnsi="Times New Roman" w:cs="Times New Roman"/>
          <w:color w:val="000000"/>
          <w:sz w:val="24"/>
          <w:szCs w:val="24"/>
        </w:rPr>
        <w:t xml:space="preserve">., A.M. </w:t>
      </w:r>
      <w:proofErr w:type="spellStart"/>
      <w:r w:rsidRPr="00366BEB">
        <w:rPr>
          <w:rFonts w:ascii="Times New Roman" w:hAnsi="Times New Roman" w:cs="Times New Roman"/>
          <w:color w:val="000000"/>
          <w:sz w:val="24"/>
          <w:szCs w:val="24"/>
        </w:rPr>
        <w:t>Kadams</w:t>
      </w:r>
      <w:proofErr w:type="spellEnd"/>
      <w:r w:rsidRPr="00366BEB">
        <w:rPr>
          <w:rFonts w:ascii="Times New Roman" w:hAnsi="Times New Roman" w:cs="Times New Roman"/>
          <w:color w:val="000000"/>
          <w:sz w:val="24"/>
          <w:szCs w:val="24"/>
        </w:rPr>
        <w:t xml:space="preserve"> and P.M. Jonah 2010. Combining ability analysis and </w:t>
      </w:r>
      <w:r>
        <w:rPr>
          <w:rFonts w:ascii="Times New Roman" w:hAnsi="Times New Roman" w:cs="Times New Roman"/>
          <w:color w:val="000000"/>
          <w:sz w:val="24"/>
          <w:szCs w:val="24"/>
        </w:rPr>
        <w:tab/>
      </w:r>
      <w:proofErr w:type="spellStart"/>
      <w:r w:rsidRPr="00366BEB">
        <w:rPr>
          <w:rFonts w:ascii="Times New Roman" w:hAnsi="Times New Roman" w:cs="Times New Roman"/>
          <w:color w:val="000000"/>
          <w:sz w:val="24"/>
          <w:szCs w:val="24"/>
        </w:rPr>
        <w:t>Heterosis</w:t>
      </w:r>
      <w:proofErr w:type="spellEnd"/>
      <w:r w:rsidRPr="00366BEB">
        <w:rPr>
          <w:rFonts w:ascii="Times New Roman" w:hAnsi="Times New Roman" w:cs="Times New Roman"/>
          <w:color w:val="000000"/>
          <w:sz w:val="24"/>
          <w:szCs w:val="24"/>
        </w:rPr>
        <w:t xml:space="preserve"> in a </w:t>
      </w:r>
      <w:proofErr w:type="spellStart"/>
      <w:r w:rsidRPr="00366BEB">
        <w:rPr>
          <w:rFonts w:ascii="Times New Roman" w:hAnsi="Times New Roman" w:cs="Times New Roman"/>
          <w:color w:val="000000"/>
          <w:sz w:val="24"/>
          <w:szCs w:val="24"/>
        </w:rPr>
        <w:t>diallel</w:t>
      </w:r>
      <w:proofErr w:type="spellEnd"/>
      <w:r w:rsidRPr="00366BEB">
        <w:rPr>
          <w:rFonts w:ascii="Times New Roman" w:hAnsi="Times New Roman" w:cs="Times New Roman"/>
          <w:color w:val="000000"/>
          <w:sz w:val="24"/>
          <w:szCs w:val="24"/>
        </w:rPr>
        <w:t xml:space="preserve"> cross of okra (</w:t>
      </w:r>
      <w:proofErr w:type="spellStart"/>
      <w:r w:rsidRPr="00366BEB">
        <w:rPr>
          <w:rFonts w:ascii="Times New Roman" w:hAnsi="Times New Roman" w:cs="Times New Roman"/>
          <w:i/>
          <w:iCs/>
          <w:color w:val="000000"/>
          <w:sz w:val="24"/>
          <w:szCs w:val="24"/>
        </w:rPr>
        <w:t>Abelmoschus</w:t>
      </w:r>
      <w:proofErr w:type="spellEnd"/>
      <w:r w:rsidRPr="00366BEB">
        <w:rPr>
          <w:rFonts w:ascii="Times New Roman" w:hAnsi="Times New Roman" w:cs="Times New Roman"/>
          <w:i/>
          <w:iCs/>
          <w:color w:val="000000"/>
          <w:sz w:val="24"/>
          <w:szCs w:val="24"/>
        </w:rPr>
        <w:t xml:space="preserve"> </w:t>
      </w:r>
      <w:proofErr w:type="spellStart"/>
      <w:r w:rsidRPr="00366BEB">
        <w:rPr>
          <w:rFonts w:ascii="Times New Roman" w:hAnsi="Times New Roman" w:cs="Times New Roman"/>
          <w:i/>
          <w:iCs/>
          <w:color w:val="000000"/>
          <w:sz w:val="24"/>
          <w:szCs w:val="24"/>
        </w:rPr>
        <w:t>esculentus</w:t>
      </w:r>
      <w:proofErr w:type="spellEnd"/>
      <w:r w:rsidRPr="00366BEB">
        <w:rPr>
          <w:rFonts w:ascii="Times New Roman" w:hAnsi="Times New Roman" w:cs="Times New Roman"/>
          <w:color w:val="000000"/>
          <w:sz w:val="24"/>
          <w:szCs w:val="24"/>
        </w:rPr>
        <w:t xml:space="preserve">). African J Research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5.2108-2115</w:t>
      </w:r>
    </w:p>
    <w:p w:rsidR="00094D96" w:rsidRPr="00366BEB" w:rsidRDefault="00094D96" w:rsidP="008D3A66">
      <w:pPr>
        <w:jc w:val="both"/>
        <w:rPr>
          <w:rFonts w:ascii="Times New Roman" w:hAnsi="Times New Roman" w:cs="Times New Roman"/>
          <w:color w:val="000000"/>
          <w:sz w:val="24"/>
          <w:szCs w:val="24"/>
        </w:rPr>
      </w:pPr>
      <w:proofErr w:type="gramStart"/>
      <w:r w:rsidRPr="00366BEB">
        <w:rPr>
          <w:rFonts w:ascii="Times New Roman" w:hAnsi="Times New Roman" w:cs="Times New Roman"/>
          <w:color w:val="000000"/>
          <w:sz w:val="24"/>
          <w:szCs w:val="24"/>
        </w:rPr>
        <w:t>Watson, J.S., B.S. Hopper and J.D. Tipton.</w:t>
      </w:r>
      <w:proofErr w:type="gramEnd"/>
      <w:r w:rsidRPr="00366BEB">
        <w:rPr>
          <w:rFonts w:ascii="Times New Roman" w:hAnsi="Times New Roman" w:cs="Times New Roman"/>
          <w:color w:val="000000"/>
          <w:sz w:val="24"/>
          <w:szCs w:val="24"/>
        </w:rPr>
        <w:t xml:space="preserve"> 2003. Whitefly and the problem of sticky cotton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Span (Shell). 25: 71-73.</w:t>
      </w:r>
    </w:p>
    <w:p w:rsidR="00094D96" w:rsidRPr="00366BEB" w:rsidRDefault="00094D96" w:rsidP="008D31C0">
      <w:pPr>
        <w:spacing w:after="0" w:line="360" w:lineRule="auto"/>
        <w:ind w:left="720" w:hanging="720"/>
        <w:jc w:val="both"/>
        <w:rPr>
          <w:rFonts w:ascii="Times New Roman" w:hAnsi="Times New Roman" w:cs="Times New Roman"/>
          <w:sz w:val="24"/>
          <w:szCs w:val="24"/>
        </w:rPr>
      </w:pPr>
      <w:proofErr w:type="spellStart"/>
      <w:r w:rsidRPr="00366BEB">
        <w:rPr>
          <w:rFonts w:ascii="Times New Roman" w:hAnsi="Times New Roman" w:cs="Times New Roman"/>
          <w:color w:val="000000"/>
          <w:sz w:val="24"/>
          <w:szCs w:val="24"/>
        </w:rPr>
        <w:t>Zerbini</w:t>
      </w:r>
      <w:proofErr w:type="spellEnd"/>
      <w:r w:rsidRPr="00366BEB">
        <w:rPr>
          <w:rFonts w:ascii="Times New Roman" w:hAnsi="Times New Roman" w:cs="Times New Roman"/>
          <w:color w:val="000000"/>
          <w:sz w:val="24"/>
          <w:szCs w:val="24"/>
        </w:rPr>
        <w:t xml:space="preserve">, E.M., E.C. Andrade, D.R. Barros, S.S. Ferreira, A.T.M. Lima, P.F. </w:t>
      </w:r>
      <w:proofErr w:type="spellStart"/>
      <w:r w:rsidRPr="00366BEB">
        <w:rPr>
          <w:rFonts w:ascii="Times New Roman" w:hAnsi="Times New Roman" w:cs="Times New Roman"/>
          <w:color w:val="000000"/>
          <w:sz w:val="24"/>
          <w:szCs w:val="24"/>
        </w:rPr>
        <w:t>Alfenas</w:t>
      </w:r>
      <w:proofErr w:type="spellEnd"/>
      <w:r w:rsidRPr="00366BEB">
        <w:rPr>
          <w:rFonts w:ascii="Times New Roman" w:hAnsi="Times New Roman" w:cs="Times New Roman"/>
          <w:color w:val="000000"/>
          <w:sz w:val="24"/>
          <w:szCs w:val="24"/>
        </w:rPr>
        <w:t xml:space="preserve"> and R.N. </w:t>
      </w:r>
      <w:r>
        <w:rPr>
          <w:rFonts w:ascii="Times New Roman" w:hAnsi="Times New Roman" w:cs="Times New Roman"/>
          <w:color w:val="000000"/>
          <w:sz w:val="24"/>
          <w:szCs w:val="24"/>
        </w:rPr>
        <w:tab/>
      </w:r>
      <w:proofErr w:type="gramStart"/>
      <w:r w:rsidRPr="00366BEB">
        <w:rPr>
          <w:rFonts w:ascii="Times New Roman" w:hAnsi="Times New Roman" w:cs="Times New Roman"/>
          <w:color w:val="000000"/>
          <w:sz w:val="24"/>
          <w:szCs w:val="24"/>
        </w:rPr>
        <w:t>Mello.</w:t>
      </w:r>
      <w:proofErr w:type="gramEnd"/>
      <w:r w:rsidRPr="00366BEB">
        <w:rPr>
          <w:rFonts w:ascii="Times New Roman" w:hAnsi="Times New Roman" w:cs="Times New Roman"/>
          <w:color w:val="000000"/>
          <w:sz w:val="24"/>
          <w:szCs w:val="24"/>
        </w:rPr>
        <w:t xml:space="preserve"> 2005. Traditional and novel strategies for </w:t>
      </w:r>
      <w:proofErr w:type="spellStart"/>
      <w:r w:rsidRPr="00366BEB">
        <w:rPr>
          <w:rFonts w:ascii="Times New Roman" w:hAnsi="Times New Roman" w:cs="Times New Roman"/>
          <w:color w:val="000000"/>
          <w:sz w:val="24"/>
          <w:szCs w:val="24"/>
        </w:rPr>
        <w:t>geminivirus</w:t>
      </w:r>
      <w:proofErr w:type="spellEnd"/>
      <w:r w:rsidRPr="00366BEB">
        <w:rPr>
          <w:rFonts w:ascii="Times New Roman" w:hAnsi="Times New Roman" w:cs="Times New Roman"/>
          <w:color w:val="000000"/>
          <w:sz w:val="24"/>
          <w:szCs w:val="24"/>
        </w:rPr>
        <w:t xml:space="preserve"> management in Brazil. </w:t>
      </w:r>
      <w:r>
        <w:rPr>
          <w:rFonts w:ascii="Times New Roman" w:hAnsi="Times New Roman" w:cs="Times New Roman"/>
          <w:color w:val="000000"/>
          <w:sz w:val="24"/>
          <w:szCs w:val="24"/>
        </w:rPr>
        <w:tab/>
      </w:r>
      <w:r w:rsidRPr="00366BEB">
        <w:rPr>
          <w:rFonts w:ascii="Times New Roman" w:hAnsi="Times New Roman" w:cs="Times New Roman"/>
          <w:color w:val="000000"/>
          <w:sz w:val="24"/>
          <w:szCs w:val="24"/>
        </w:rPr>
        <w:t>Austral</w:t>
      </w:r>
      <w:r>
        <w:rPr>
          <w:rFonts w:ascii="Times New Roman" w:hAnsi="Times New Roman" w:cs="Times New Roman"/>
          <w:color w:val="000000"/>
          <w:sz w:val="24"/>
          <w:szCs w:val="24"/>
        </w:rPr>
        <w:t>asian</w:t>
      </w:r>
      <w:r w:rsidRPr="00366BEB">
        <w:rPr>
          <w:rFonts w:ascii="Times New Roman" w:hAnsi="Times New Roman" w:cs="Times New Roman"/>
          <w:color w:val="000000"/>
          <w:sz w:val="24"/>
          <w:szCs w:val="24"/>
        </w:rPr>
        <w:t xml:space="preserve"> Plant Pathol</w:t>
      </w:r>
      <w:r>
        <w:rPr>
          <w:rFonts w:ascii="Times New Roman" w:hAnsi="Times New Roman" w:cs="Times New Roman"/>
          <w:color w:val="000000"/>
          <w:sz w:val="24"/>
          <w:szCs w:val="24"/>
        </w:rPr>
        <w:t>ogy,</w:t>
      </w:r>
      <w:r w:rsidRPr="00366BEB">
        <w:rPr>
          <w:rFonts w:ascii="Times New Roman" w:hAnsi="Times New Roman" w:cs="Times New Roman"/>
          <w:color w:val="000000"/>
          <w:sz w:val="24"/>
          <w:szCs w:val="24"/>
        </w:rPr>
        <w:t xml:space="preserve"> 34: 475-480.</w:t>
      </w:r>
    </w:p>
    <w:p w:rsidR="008D3A66" w:rsidRPr="00366BEB" w:rsidRDefault="008D3A66" w:rsidP="008D3A66">
      <w:pPr>
        <w:jc w:val="both"/>
        <w:rPr>
          <w:rFonts w:ascii="Times New Roman" w:hAnsi="Times New Roman" w:cs="Times New Roman"/>
          <w:sz w:val="24"/>
          <w:szCs w:val="24"/>
        </w:rPr>
      </w:pPr>
    </w:p>
    <w:sectPr w:rsidR="008D3A66" w:rsidRPr="00366BEB" w:rsidSect="002E25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EB03AF"/>
    <w:multiLevelType w:val="hybridMultilevel"/>
    <w:tmpl w:val="BBE4C286"/>
    <w:lvl w:ilvl="0" w:tplc="2000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6FF5E0E"/>
    <w:multiLevelType w:val="multilevel"/>
    <w:tmpl w:val="CAD866D2"/>
    <w:lvl w:ilvl="0">
      <w:start w:val="1"/>
      <w:numFmt w:val="decimal"/>
      <w:lvlText w:val="%1."/>
      <w:lvlJc w:val="left"/>
      <w:pPr>
        <w:ind w:left="360" w:hanging="360"/>
      </w:pPr>
    </w:lvl>
    <w:lvl w:ilvl="1">
      <w:start w:val="1"/>
      <w:numFmt w:val="decimal"/>
      <w:isLgl/>
      <w:lvlText w:val="%1.%2."/>
      <w:lvlJc w:val="left"/>
      <w:pPr>
        <w:ind w:left="42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A66"/>
    <w:rsid w:val="0002708F"/>
    <w:rsid w:val="00094D96"/>
    <w:rsid w:val="000A4CF2"/>
    <w:rsid w:val="000C40BE"/>
    <w:rsid w:val="000F5ACA"/>
    <w:rsid w:val="000F5E1E"/>
    <w:rsid w:val="00113F94"/>
    <w:rsid w:val="00130D30"/>
    <w:rsid w:val="001407B2"/>
    <w:rsid w:val="0018432D"/>
    <w:rsid w:val="001A3659"/>
    <w:rsid w:val="0021562E"/>
    <w:rsid w:val="002A7CA6"/>
    <w:rsid w:val="002C295C"/>
    <w:rsid w:val="002E2504"/>
    <w:rsid w:val="003152D0"/>
    <w:rsid w:val="003167A2"/>
    <w:rsid w:val="00340841"/>
    <w:rsid w:val="00393923"/>
    <w:rsid w:val="003C1513"/>
    <w:rsid w:val="003C4AD2"/>
    <w:rsid w:val="003C4EF2"/>
    <w:rsid w:val="003C73ED"/>
    <w:rsid w:val="003F322F"/>
    <w:rsid w:val="004044B2"/>
    <w:rsid w:val="00421E60"/>
    <w:rsid w:val="0042483A"/>
    <w:rsid w:val="00496BC8"/>
    <w:rsid w:val="004A387F"/>
    <w:rsid w:val="004E44A6"/>
    <w:rsid w:val="00510998"/>
    <w:rsid w:val="00512F48"/>
    <w:rsid w:val="005D1F7A"/>
    <w:rsid w:val="00612BE0"/>
    <w:rsid w:val="00642290"/>
    <w:rsid w:val="00657F3D"/>
    <w:rsid w:val="006825E7"/>
    <w:rsid w:val="00696AB3"/>
    <w:rsid w:val="00731188"/>
    <w:rsid w:val="007611E0"/>
    <w:rsid w:val="00763803"/>
    <w:rsid w:val="007872DD"/>
    <w:rsid w:val="00793580"/>
    <w:rsid w:val="007A70B5"/>
    <w:rsid w:val="007B1ABC"/>
    <w:rsid w:val="007B34BD"/>
    <w:rsid w:val="007E7898"/>
    <w:rsid w:val="007F0BC1"/>
    <w:rsid w:val="00842D87"/>
    <w:rsid w:val="00860196"/>
    <w:rsid w:val="0088726C"/>
    <w:rsid w:val="008D31C0"/>
    <w:rsid w:val="008D3A66"/>
    <w:rsid w:val="00901D67"/>
    <w:rsid w:val="0091624E"/>
    <w:rsid w:val="00917A86"/>
    <w:rsid w:val="009638B3"/>
    <w:rsid w:val="009E7041"/>
    <w:rsid w:val="00A77125"/>
    <w:rsid w:val="00AE0998"/>
    <w:rsid w:val="00B06FC0"/>
    <w:rsid w:val="00B5188E"/>
    <w:rsid w:val="00B603EA"/>
    <w:rsid w:val="00BA1990"/>
    <w:rsid w:val="00BD0C44"/>
    <w:rsid w:val="00C363A5"/>
    <w:rsid w:val="00C65073"/>
    <w:rsid w:val="00CA15F9"/>
    <w:rsid w:val="00CA566F"/>
    <w:rsid w:val="00CC569B"/>
    <w:rsid w:val="00CD06FE"/>
    <w:rsid w:val="00D544D1"/>
    <w:rsid w:val="00D7525A"/>
    <w:rsid w:val="00DA7C3C"/>
    <w:rsid w:val="00DF0A95"/>
    <w:rsid w:val="00E2659F"/>
    <w:rsid w:val="00EA6411"/>
    <w:rsid w:val="00ED0082"/>
    <w:rsid w:val="00EE0AD4"/>
    <w:rsid w:val="00F324EC"/>
    <w:rsid w:val="00F41C38"/>
    <w:rsid w:val="00F71B0D"/>
    <w:rsid w:val="00F97542"/>
    <w:rsid w:val="00FA7CFC"/>
    <w:rsid w:val="00FF52D4"/>
    <w:rsid w:val="00FF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A66"/>
    <w:pPr>
      <w:spacing w:after="160" w:line="259" w:lineRule="auto"/>
    </w:pPr>
  </w:style>
  <w:style w:type="paragraph" w:styleId="Heading2">
    <w:name w:val="heading 2"/>
    <w:basedOn w:val="Normal"/>
    <w:next w:val="Normal"/>
    <w:link w:val="Heading2Char"/>
    <w:uiPriority w:val="9"/>
    <w:unhideWhenUsed/>
    <w:qFormat/>
    <w:rsid w:val="008D3A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3A66"/>
    <w:rPr>
      <w:rFonts w:asciiTheme="majorHAnsi" w:eastAsiaTheme="majorEastAsia" w:hAnsiTheme="majorHAnsi" w:cstheme="majorBidi"/>
      <w:color w:val="365F91" w:themeColor="accent1" w:themeShade="BF"/>
      <w:sz w:val="26"/>
      <w:szCs w:val="26"/>
    </w:rPr>
  </w:style>
  <w:style w:type="paragraph" w:customStyle="1" w:styleId="Default">
    <w:name w:val="Default"/>
    <w:rsid w:val="008D3A6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8D3A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D3A66"/>
    <w:rPr>
      <w:color w:val="0000FF" w:themeColor="hyperlink"/>
      <w:u w:val="single"/>
    </w:rPr>
  </w:style>
  <w:style w:type="paragraph" w:styleId="ListParagraph">
    <w:name w:val="List Paragraph"/>
    <w:basedOn w:val="Normal"/>
    <w:uiPriority w:val="34"/>
    <w:qFormat/>
    <w:rsid w:val="008D3A66"/>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8D3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A66"/>
    <w:rPr>
      <w:rFonts w:ascii="Tahoma" w:hAnsi="Tahoma" w:cs="Tahoma"/>
      <w:sz w:val="16"/>
      <w:szCs w:val="16"/>
    </w:rPr>
  </w:style>
  <w:style w:type="paragraph" w:styleId="NormalWeb">
    <w:name w:val="Normal (Web)"/>
    <w:basedOn w:val="Normal"/>
    <w:uiPriority w:val="99"/>
    <w:unhideWhenUsed/>
    <w:rsid w:val="00512F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2F48"/>
    <w:rPr>
      <w:b/>
      <w:bCs/>
    </w:rPr>
  </w:style>
  <w:style w:type="character" w:customStyle="1" w:styleId="label">
    <w:name w:val="label"/>
    <w:basedOn w:val="DefaultParagraphFont"/>
    <w:rsid w:val="00113F94"/>
  </w:style>
  <w:style w:type="character" w:customStyle="1" w:styleId="anchor-text">
    <w:name w:val="anchor-text"/>
    <w:basedOn w:val="DefaultParagraphFont"/>
    <w:rsid w:val="00113F94"/>
  </w:style>
  <w:style w:type="character" w:customStyle="1" w:styleId="reference">
    <w:name w:val="reference"/>
    <w:basedOn w:val="DefaultParagraphFont"/>
    <w:rsid w:val="00113F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A66"/>
    <w:pPr>
      <w:spacing w:after="160" w:line="259" w:lineRule="auto"/>
    </w:pPr>
  </w:style>
  <w:style w:type="paragraph" w:styleId="Heading2">
    <w:name w:val="heading 2"/>
    <w:basedOn w:val="Normal"/>
    <w:next w:val="Normal"/>
    <w:link w:val="Heading2Char"/>
    <w:uiPriority w:val="9"/>
    <w:unhideWhenUsed/>
    <w:qFormat/>
    <w:rsid w:val="008D3A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3A66"/>
    <w:rPr>
      <w:rFonts w:asciiTheme="majorHAnsi" w:eastAsiaTheme="majorEastAsia" w:hAnsiTheme="majorHAnsi" w:cstheme="majorBidi"/>
      <w:color w:val="365F91" w:themeColor="accent1" w:themeShade="BF"/>
      <w:sz w:val="26"/>
      <w:szCs w:val="26"/>
    </w:rPr>
  </w:style>
  <w:style w:type="paragraph" w:customStyle="1" w:styleId="Default">
    <w:name w:val="Default"/>
    <w:rsid w:val="008D3A6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8D3A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D3A66"/>
    <w:rPr>
      <w:color w:val="0000FF" w:themeColor="hyperlink"/>
      <w:u w:val="single"/>
    </w:rPr>
  </w:style>
  <w:style w:type="paragraph" w:styleId="ListParagraph">
    <w:name w:val="List Paragraph"/>
    <w:basedOn w:val="Normal"/>
    <w:uiPriority w:val="34"/>
    <w:qFormat/>
    <w:rsid w:val="008D3A66"/>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8D3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A66"/>
    <w:rPr>
      <w:rFonts w:ascii="Tahoma" w:hAnsi="Tahoma" w:cs="Tahoma"/>
      <w:sz w:val="16"/>
      <w:szCs w:val="16"/>
    </w:rPr>
  </w:style>
  <w:style w:type="paragraph" w:styleId="NormalWeb">
    <w:name w:val="Normal (Web)"/>
    <w:basedOn w:val="Normal"/>
    <w:uiPriority w:val="99"/>
    <w:unhideWhenUsed/>
    <w:rsid w:val="00512F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2F48"/>
    <w:rPr>
      <w:b/>
      <w:bCs/>
    </w:rPr>
  </w:style>
  <w:style w:type="character" w:customStyle="1" w:styleId="label">
    <w:name w:val="label"/>
    <w:basedOn w:val="DefaultParagraphFont"/>
    <w:rsid w:val="00113F94"/>
  </w:style>
  <w:style w:type="character" w:customStyle="1" w:styleId="anchor-text">
    <w:name w:val="anchor-text"/>
    <w:basedOn w:val="DefaultParagraphFont"/>
    <w:rsid w:val="00113F94"/>
  </w:style>
  <w:style w:type="character" w:customStyle="1" w:styleId="reference">
    <w:name w:val="reference"/>
    <w:basedOn w:val="DefaultParagraphFont"/>
    <w:rsid w:val="00113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847783">
      <w:bodyDiv w:val="1"/>
      <w:marLeft w:val="0"/>
      <w:marRight w:val="0"/>
      <w:marTop w:val="0"/>
      <w:marBottom w:val="0"/>
      <w:divBdr>
        <w:top w:val="none" w:sz="0" w:space="0" w:color="auto"/>
        <w:left w:val="none" w:sz="0" w:space="0" w:color="auto"/>
        <w:bottom w:val="none" w:sz="0" w:space="0" w:color="auto"/>
        <w:right w:val="none" w:sz="0" w:space="0" w:color="auto"/>
      </w:divBdr>
      <w:divsChild>
        <w:div w:id="1865943210">
          <w:marLeft w:val="0"/>
          <w:marRight w:val="0"/>
          <w:marTop w:val="0"/>
          <w:marBottom w:val="0"/>
          <w:divBdr>
            <w:top w:val="none" w:sz="0" w:space="0" w:color="auto"/>
            <w:left w:val="none" w:sz="0" w:space="0" w:color="auto"/>
            <w:bottom w:val="none" w:sz="0" w:space="0" w:color="auto"/>
            <w:right w:val="none" w:sz="0" w:space="0" w:color="auto"/>
          </w:divBdr>
          <w:divsChild>
            <w:div w:id="672924147">
              <w:marLeft w:val="0"/>
              <w:marRight w:val="0"/>
              <w:marTop w:val="0"/>
              <w:marBottom w:val="0"/>
              <w:divBdr>
                <w:top w:val="none" w:sz="0" w:space="0" w:color="auto"/>
                <w:left w:val="none" w:sz="0" w:space="0" w:color="auto"/>
                <w:bottom w:val="none" w:sz="0" w:space="0" w:color="auto"/>
                <w:right w:val="none" w:sz="0" w:space="0" w:color="auto"/>
              </w:divBdr>
            </w:div>
            <w:div w:id="1242450004">
              <w:marLeft w:val="0"/>
              <w:marRight w:val="0"/>
              <w:marTop w:val="0"/>
              <w:marBottom w:val="0"/>
              <w:divBdr>
                <w:top w:val="none" w:sz="0" w:space="0" w:color="auto"/>
                <w:left w:val="none" w:sz="0" w:space="0" w:color="auto"/>
                <w:bottom w:val="none" w:sz="0" w:space="0" w:color="auto"/>
                <w:right w:val="none" w:sz="0" w:space="0" w:color="auto"/>
              </w:divBdr>
            </w:div>
          </w:divsChild>
        </w:div>
        <w:div w:id="1597865536">
          <w:marLeft w:val="0"/>
          <w:marRight w:val="0"/>
          <w:marTop w:val="0"/>
          <w:marBottom w:val="0"/>
          <w:divBdr>
            <w:top w:val="none" w:sz="0" w:space="0" w:color="auto"/>
            <w:left w:val="none" w:sz="0" w:space="0" w:color="auto"/>
            <w:bottom w:val="none" w:sz="0" w:space="0" w:color="auto"/>
            <w:right w:val="none" w:sz="0" w:space="0" w:color="auto"/>
          </w:divBdr>
        </w:div>
      </w:divsChild>
    </w:div>
    <w:div w:id="129074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biology.anu.edu.au/Groups/MES/vide/" TargetMode="Externa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chart" Target="charts/chart7.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hyperlink" Target="http://www.wiloludjourna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Qandeel%20liaqat\Downloads\Antioxidant%20Enzymes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Qandeel%20liaqat\Downloads\Antioxidant%20Enzymes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Qandeel%20liaqat\Downloads\Antioxidant%20Enzymes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errBars>
            <c:errBarType val="both"/>
            <c:errValType val="stdErr"/>
            <c:noEndCap val="0"/>
          </c:errBars>
          <c:cat>
            <c:strRef>
              <c:f>Sheet1!$H$14:$K$14</c:f>
              <c:strCache>
                <c:ptCount val="4"/>
                <c:pt idx="0">
                  <c:v>Healthy Leaf</c:v>
                </c:pt>
                <c:pt idx="1">
                  <c:v>Healthy Bark</c:v>
                </c:pt>
                <c:pt idx="2">
                  <c:v>Diseased Leaf</c:v>
                </c:pt>
                <c:pt idx="3">
                  <c:v>Diseased Bark</c:v>
                </c:pt>
              </c:strCache>
            </c:strRef>
          </c:cat>
          <c:val>
            <c:numRef>
              <c:f>Sheet1!$H$15:$K$15</c:f>
              <c:numCache>
                <c:formatCode>General</c:formatCode>
                <c:ptCount val="4"/>
                <c:pt idx="0">
                  <c:v>0.12</c:v>
                </c:pt>
                <c:pt idx="1">
                  <c:v>0.14000000000000001</c:v>
                </c:pt>
                <c:pt idx="2">
                  <c:v>0.02</c:v>
                </c:pt>
                <c:pt idx="3">
                  <c:v>0.02</c:v>
                </c:pt>
              </c:numCache>
            </c:numRef>
          </c:val>
        </c:ser>
        <c:dLbls>
          <c:showLegendKey val="0"/>
          <c:showVal val="0"/>
          <c:showCatName val="0"/>
          <c:showSerName val="0"/>
          <c:showPercent val="0"/>
          <c:showBubbleSize val="0"/>
        </c:dLbls>
        <c:gapWidth val="150"/>
        <c:axId val="253633664"/>
        <c:axId val="253635200"/>
      </c:barChart>
      <c:catAx>
        <c:axId val="253633664"/>
        <c:scaling>
          <c:orientation val="minMax"/>
        </c:scaling>
        <c:delete val="0"/>
        <c:axPos val="b"/>
        <c:majorTickMark val="out"/>
        <c:minorTickMark val="none"/>
        <c:tickLblPos val="nextTo"/>
        <c:crossAx val="253635200"/>
        <c:crosses val="autoZero"/>
        <c:auto val="1"/>
        <c:lblAlgn val="ctr"/>
        <c:lblOffset val="100"/>
        <c:noMultiLvlLbl val="0"/>
      </c:catAx>
      <c:valAx>
        <c:axId val="253635200"/>
        <c:scaling>
          <c:orientation val="minMax"/>
        </c:scaling>
        <c:delete val="0"/>
        <c:axPos val="l"/>
        <c:numFmt formatCode="General" sourceLinked="1"/>
        <c:majorTickMark val="out"/>
        <c:minorTickMark val="none"/>
        <c:tickLblPos val="nextTo"/>
        <c:crossAx val="25363366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errBars>
            <c:errBarType val="both"/>
            <c:errValType val="stdErr"/>
            <c:noEndCap val="0"/>
          </c:errBars>
          <c:cat>
            <c:strRef>
              <c:f>Sheet1!$H$14:$K$14</c:f>
              <c:strCache>
                <c:ptCount val="4"/>
                <c:pt idx="0">
                  <c:v>Healthy Leaf</c:v>
                </c:pt>
                <c:pt idx="1">
                  <c:v>Healthy Bark</c:v>
                </c:pt>
                <c:pt idx="2">
                  <c:v>Diseased Leaf</c:v>
                </c:pt>
                <c:pt idx="3">
                  <c:v>Diseased Bark</c:v>
                </c:pt>
              </c:strCache>
            </c:strRef>
          </c:cat>
          <c:val>
            <c:numRef>
              <c:f>Sheet1!$H$15:$K$15</c:f>
              <c:numCache>
                <c:formatCode>General</c:formatCode>
                <c:ptCount val="4"/>
                <c:pt idx="0">
                  <c:v>0.12</c:v>
                </c:pt>
                <c:pt idx="1">
                  <c:v>0.14000000000000001</c:v>
                </c:pt>
                <c:pt idx="2">
                  <c:v>0.02</c:v>
                </c:pt>
                <c:pt idx="3">
                  <c:v>0.02</c:v>
                </c:pt>
              </c:numCache>
            </c:numRef>
          </c:val>
        </c:ser>
        <c:dLbls>
          <c:showLegendKey val="0"/>
          <c:showVal val="0"/>
          <c:showCatName val="0"/>
          <c:showSerName val="0"/>
          <c:showPercent val="0"/>
          <c:showBubbleSize val="0"/>
        </c:dLbls>
        <c:gapWidth val="150"/>
        <c:axId val="253663488"/>
        <c:axId val="253685760"/>
      </c:barChart>
      <c:catAx>
        <c:axId val="253663488"/>
        <c:scaling>
          <c:orientation val="minMax"/>
        </c:scaling>
        <c:delete val="0"/>
        <c:axPos val="b"/>
        <c:majorTickMark val="out"/>
        <c:minorTickMark val="none"/>
        <c:tickLblPos val="nextTo"/>
        <c:crossAx val="253685760"/>
        <c:crosses val="autoZero"/>
        <c:auto val="1"/>
        <c:lblAlgn val="ctr"/>
        <c:lblOffset val="100"/>
        <c:noMultiLvlLbl val="0"/>
      </c:catAx>
      <c:valAx>
        <c:axId val="253685760"/>
        <c:scaling>
          <c:orientation val="minMax"/>
        </c:scaling>
        <c:delete val="0"/>
        <c:axPos val="l"/>
        <c:numFmt formatCode="General" sourceLinked="1"/>
        <c:majorTickMark val="out"/>
        <c:minorTickMark val="none"/>
        <c:tickLblPos val="nextTo"/>
        <c:crossAx val="25366348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'[Antioxidant Enzymes1.xlsx]Sheet2'!$F$22</c:f>
              <c:strCache>
                <c:ptCount val="1"/>
                <c:pt idx="0">
                  <c:v>Diseased</c:v>
                </c:pt>
              </c:strCache>
            </c:strRef>
          </c:tx>
          <c:spPr>
            <a:solidFill>
              <a:schemeClr val="accent1"/>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EB6A-4DB5-AFBD-C641E58600BC}"/>
                </c:ext>
              </c:extLst>
            </c:dLbl>
            <c:dLbl>
              <c:idx val="1"/>
              <c:layout>
                <c:manualLayout>
                  <c:x val="-8.3333333333333332E-3"/>
                  <c:y val="-9.2592592592592379E-3"/>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EB6A-4DB5-AFBD-C641E58600BC}"/>
                </c:ext>
              </c:extLst>
            </c:dLbl>
            <c:dLbl>
              <c:idx val="2"/>
              <c:layout>
                <c:manualLayout>
                  <c:x val="-1.3888888888888888E-2"/>
                  <c:y val="1.3888888888888867E-2"/>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EB6A-4DB5-AFBD-C641E58600BC}"/>
                </c:ext>
              </c:extLst>
            </c:dLbl>
            <c:dLbl>
              <c:idx val="3"/>
              <c:tx>
                <c:rich>
                  <a:bodyPr/>
                  <a:lstStyle/>
                  <a:p>
                    <a:r>
                      <a:rPr lang="en-US"/>
                      <a:t>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EB6A-4DB5-AFBD-C641E58600BC}"/>
                </c:ext>
              </c:extLst>
            </c:dLbl>
            <c:dLbl>
              <c:idx val="4"/>
              <c:tx>
                <c:rich>
                  <a:bodyPr/>
                  <a:lstStyle/>
                  <a:p>
                    <a:r>
                      <a:rPr lang="en-US"/>
                      <a:t>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EB6A-4DB5-AFBD-C641E58600BC}"/>
                </c:ext>
              </c:extLst>
            </c:dLbl>
            <c:dLbl>
              <c:idx val="5"/>
              <c:tx>
                <c:rich>
                  <a:bodyPr/>
                  <a:lstStyle/>
                  <a:p>
                    <a:r>
                      <a:rPr lang="en-US"/>
                      <a:t>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EB6A-4DB5-AFBD-C641E58600BC}"/>
                </c:ext>
              </c:extLst>
            </c:dLbl>
            <c:dLbl>
              <c:idx val="6"/>
              <c:tx>
                <c:rich>
                  <a:bodyPr/>
                  <a:lstStyle/>
                  <a:p>
                    <a:r>
                      <a:rPr lang="en-US"/>
                      <a:t>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EB6A-4DB5-AFBD-C641E58600BC}"/>
                </c:ext>
              </c:extLst>
            </c:dLbl>
            <c:dLbl>
              <c:idx val="7"/>
              <c:tx>
                <c:rich>
                  <a:bodyPr/>
                  <a:lstStyle/>
                  <a:p>
                    <a:r>
                      <a:rPr lang="en-US"/>
                      <a:t>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EB6A-4DB5-AFBD-C641E58600BC}"/>
                </c:ext>
              </c:extLst>
            </c:dLbl>
            <c:dLbl>
              <c:idx val="8"/>
              <c:tx>
                <c:rich>
                  <a:bodyPr/>
                  <a:lstStyle/>
                  <a:p>
                    <a:r>
                      <a:rPr lang="en-US"/>
                      <a:t>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8-EB6A-4DB5-AFBD-C641E58600BC}"/>
                </c:ext>
              </c:extLst>
            </c:dLbl>
            <c:dLbl>
              <c:idx val="9"/>
              <c:tx>
                <c:rich>
                  <a:bodyPr/>
                  <a:lstStyle/>
                  <a:p>
                    <a:r>
                      <a:rPr lang="en-US"/>
                      <a:t>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9-EB6A-4DB5-AFBD-C641E58600BC}"/>
                </c:ext>
              </c:extLst>
            </c:dLbl>
            <c:dLbl>
              <c:idx val="10"/>
              <c:tx>
                <c:rich>
                  <a:bodyPr/>
                  <a:lstStyle/>
                  <a:p>
                    <a:r>
                      <a:rPr lang="en-US"/>
                      <a:t>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A-EB6A-4DB5-AFBD-C641E58600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'[Antioxidant Enzymes1.xlsx]Sheet2'!$E$23:$E$33</c:f>
              <c:strCache>
                <c:ptCount val="11"/>
                <c:pt idx="0">
                  <c:v>Sultan 121</c:v>
                </c:pt>
                <c:pt idx="1">
                  <c:v>Sultan 77</c:v>
                </c:pt>
                <c:pt idx="2">
                  <c:v>Tok 1203</c:v>
                </c:pt>
                <c:pt idx="3">
                  <c:v>Sabz Pari</c:v>
                </c:pt>
                <c:pt idx="4">
                  <c:v>Diamond 26 26</c:v>
                </c:pt>
                <c:pt idx="5">
                  <c:v>Diamond 2525</c:v>
                </c:pt>
                <c:pt idx="6">
                  <c:v>OK 31</c:v>
                </c:pt>
                <c:pt idx="7">
                  <c:v>OK1900</c:v>
                </c:pt>
                <c:pt idx="8">
                  <c:v>OK 669</c:v>
                </c:pt>
                <c:pt idx="9">
                  <c:v>Bs782</c:v>
                </c:pt>
                <c:pt idx="10">
                  <c:v>Sh 8225</c:v>
                </c:pt>
              </c:strCache>
            </c:strRef>
          </c:cat>
          <c:val>
            <c:numRef>
              <c:f>'[Antioxidant Enzymes1.xlsx]Sheet2'!$F$23:$F$33</c:f>
              <c:numCache>
                <c:formatCode>General</c:formatCode>
                <c:ptCount val="11"/>
                <c:pt idx="0">
                  <c:v>412.36360000000002</c:v>
                </c:pt>
                <c:pt idx="1">
                  <c:v>411.9</c:v>
                </c:pt>
                <c:pt idx="2">
                  <c:v>410.77780000000001</c:v>
                </c:pt>
                <c:pt idx="3">
                  <c:v>411.5</c:v>
                </c:pt>
                <c:pt idx="4">
                  <c:v>410.57139999999998</c:v>
                </c:pt>
                <c:pt idx="5">
                  <c:v>411.16669999999999</c:v>
                </c:pt>
                <c:pt idx="6">
                  <c:v>413.2</c:v>
                </c:pt>
                <c:pt idx="7">
                  <c:v>410.25</c:v>
                </c:pt>
                <c:pt idx="8">
                  <c:v>409.33330000000001</c:v>
                </c:pt>
                <c:pt idx="9">
                  <c:v>413</c:v>
                </c:pt>
                <c:pt idx="10">
                  <c:v>417</c:v>
                </c:pt>
              </c:numCache>
            </c:numRef>
          </c:val>
          <c:extLst xmlns:c16r2="http://schemas.microsoft.com/office/drawing/2015/06/chart">
            <c:ext xmlns:c16="http://schemas.microsoft.com/office/drawing/2014/chart" uri="{C3380CC4-5D6E-409C-BE32-E72D297353CC}">
              <c16:uniqueId val="{0000000B-EB6A-4DB5-AFBD-C641E58600BC}"/>
            </c:ext>
          </c:extLst>
        </c:ser>
        <c:ser>
          <c:idx val="1"/>
          <c:order val="1"/>
          <c:tx>
            <c:strRef>
              <c:f>'[Antioxidant Enzymes1.xlsx]Sheet2'!$G$22</c:f>
              <c:strCache>
                <c:ptCount val="1"/>
                <c:pt idx="0">
                  <c:v>Healthy</c:v>
                </c:pt>
              </c:strCache>
            </c:strRef>
          </c:tx>
          <c:spPr>
            <a:solidFill>
              <a:schemeClr val="accent2"/>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C-EB6A-4DB5-AFBD-C641E58600BC}"/>
                </c:ext>
              </c:extLst>
            </c:dLbl>
            <c:dLbl>
              <c:idx val="1"/>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D-EB6A-4DB5-AFBD-C641E58600BC}"/>
                </c:ext>
              </c:extLst>
            </c:dLbl>
            <c:dLbl>
              <c:idx val="2"/>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E-EB6A-4DB5-AFBD-C641E58600BC}"/>
                </c:ext>
              </c:extLst>
            </c:dLbl>
            <c:dLbl>
              <c:idx val="3"/>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F-EB6A-4DB5-AFBD-C641E58600BC}"/>
                </c:ext>
              </c:extLst>
            </c:dLbl>
            <c:dLbl>
              <c:idx val="4"/>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0-EB6A-4DB5-AFBD-C641E58600BC}"/>
                </c:ext>
              </c:extLst>
            </c:dLbl>
            <c:dLbl>
              <c:idx val="5"/>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1-EB6A-4DB5-AFBD-C641E58600BC}"/>
                </c:ext>
              </c:extLst>
            </c:dLbl>
            <c:dLbl>
              <c:idx val="6"/>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2-EB6A-4DB5-AFBD-C641E58600BC}"/>
                </c:ext>
              </c:extLst>
            </c:dLbl>
            <c:dLbl>
              <c:idx val="7"/>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3-EB6A-4DB5-AFBD-C641E58600BC}"/>
                </c:ext>
              </c:extLst>
            </c:dLbl>
            <c:dLbl>
              <c:idx val="8"/>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4-EB6A-4DB5-AFBD-C641E58600BC}"/>
                </c:ext>
              </c:extLst>
            </c:dLbl>
            <c:dLbl>
              <c:idx val="9"/>
              <c:layout>
                <c:manualLayout>
                  <c:x val="-2.7777777777779813E-3"/>
                  <c:y val="9.2592592592592587E-3"/>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5-EB6A-4DB5-AFBD-C641E58600BC}"/>
                </c:ext>
              </c:extLst>
            </c:dLbl>
            <c:dLbl>
              <c:idx val="10"/>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6-EB6A-4DB5-AFBD-C641E58600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'[Antioxidant Enzymes1.xlsx]Sheet2'!$E$23:$E$33</c:f>
              <c:strCache>
                <c:ptCount val="11"/>
                <c:pt idx="0">
                  <c:v>Sultan 121</c:v>
                </c:pt>
                <c:pt idx="1">
                  <c:v>Sultan 77</c:v>
                </c:pt>
                <c:pt idx="2">
                  <c:v>Tok 1203</c:v>
                </c:pt>
                <c:pt idx="3">
                  <c:v>Sabz Pari</c:v>
                </c:pt>
                <c:pt idx="4">
                  <c:v>Diamond 26 26</c:v>
                </c:pt>
                <c:pt idx="5">
                  <c:v>Diamond 2525</c:v>
                </c:pt>
                <c:pt idx="6">
                  <c:v>OK 31</c:v>
                </c:pt>
                <c:pt idx="7">
                  <c:v>OK1900</c:v>
                </c:pt>
                <c:pt idx="8">
                  <c:v>OK 669</c:v>
                </c:pt>
                <c:pt idx="9">
                  <c:v>Bs782</c:v>
                </c:pt>
                <c:pt idx="10">
                  <c:v>Sh 8225</c:v>
                </c:pt>
              </c:strCache>
            </c:strRef>
          </c:cat>
          <c:val>
            <c:numRef>
              <c:f>'[Antioxidant Enzymes1.xlsx]Sheet2'!$G$23:$G$33</c:f>
              <c:numCache>
                <c:formatCode>General</c:formatCode>
                <c:ptCount val="11"/>
                <c:pt idx="0">
                  <c:v>369.27269999999999</c:v>
                </c:pt>
                <c:pt idx="1">
                  <c:v>370.3</c:v>
                </c:pt>
                <c:pt idx="2">
                  <c:v>370.88889999999998</c:v>
                </c:pt>
                <c:pt idx="3">
                  <c:v>371</c:v>
                </c:pt>
                <c:pt idx="4">
                  <c:v>369</c:v>
                </c:pt>
                <c:pt idx="5">
                  <c:v>370.16669999999999</c:v>
                </c:pt>
                <c:pt idx="6">
                  <c:v>370.8</c:v>
                </c:pt>
                <c:pt idx="7">
                  <c:v>365.5</c:v>
                </c:pt>
                <c:pt idx="8">
                  <c:v>359</c:v>
                </c:pt>
                <c:pt idx="9">
                  <c:v>355</c:v>
                </c:pt>
                <c:pt idx="10">
                  <c:v>357</c:v>
                </c:pt>
              </c:numCache>
            </c:numRef>
          </c:val>
          <c:extLst xmlns:c16r2="http://schemas.microsoft.com/office/drawing/2015/06/chart">
            <c:ext xmlns:c16="http://schemas.microsoft.com/office/drawing/2014/chart" uri="{C3380CC4-5D6E-409C-BE32-E72D297353CC}">
              <c16:uniqueId val="{00000017-EB6A-4DB5-AFBD-C641E58600BC}"/>
            </c:ext>
          </c:extLst>
        </c:ser>
        <c:dLbls>
          <c:dLblPos val="outEnd"/>
          <c:showLegendKey val="0"/>
          <c:showVal val="1"/>
          <c:showCatName val="0"/>
          <c:showSerName val="0"/>
          <c:showPercent val="0"/>
          <c:showBubbleSize val="0"/>
        </c:dLbls>
        <c:gapWidth val="219"/>
        <c:overlap val="-27"/>
        <c:axId val="257671168"/>
        <c:axId val="257672704"/>
      </c:barChart>
      <c:catAx>
        <c:axId val="257671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7672704"/>
        <c:crosses val="autoZero"/>
        <c:auto val="1"/>
        <c:lblAlgn val="ctr"/>
        <c:lblOffset val="100"/>
        <c:noMultiLvlLbl val="0"/>
      </c:catAx>
      <c:valAx>
        <c:axId val="2576727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7671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'[Antioxidant Enzymes1.xlsx]Sheet1'!$E$16</c:f>
              <c:strCache>
                <c:ptCount val="1"/>
                <c:pt idx="0">
                  <c:v>Diseased </c:v>
                </c:pt>
              </c:strCache>
            </c:strRef>
          </c:tx>
          <c:spPr>
            <a:solidFill>
              <a:schemeClr val="accent1"/>
            </a:solidFill>
            <a:ln>
              <a:noFill/>
            </a:ln>
            <a:effectLst/>
          </c:spPr>
          <c:invertIfNegative val="0"/>
          <c:dLbls>
            <c:dLbl>
              <c:idx val="0"/>
              <c:layout>
                <c:manualLayout>
                  <c:x val="-1.300221386350978E-17"/>
                  <c:y val="-2.3054755043227664E-2"/>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F111-44EE-A871-6E2CD999A8C0}"/>
                </c:ext>
              </c:extLst>
            </c:dLbl>
            <c:dLbl>
              <c:idx val="1"/>
              <c:layout>
                <c:manualLayout>
                  <c:x val="0"/>
                  <c:y val="-2.6897214217098942E-2"/>
                </c:manualLayout>
              </c:layout>
              <c:tx>
                <c:rich>
                  <a:bodyPr/>
                  <a:lstStyle/>
                  <a:p>
                    <a:r>
                      <a:rPr lang="en-US"/>
                      <a:t>AB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F111-44EE-A871-6E2CD999A8C0}"/>
                </c:ext>
              </c:extLst>
            </c:dLbl>
            <c:dLbl>
              <c:idx val="2"/>
              <c:tx>
                <c:rich>
                  <a:bodyPr/>
                  <a:lstStyle/>
                  <a:p>
                    <a:r>
                      <a:rPr lang="en-US"/>
                      <a:t>AB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F111-44EE-A871-6E2CD999A8C0}"/>
                </c:ext>
              </c:extLst>
            </c:dLbl>
            <c:dLbl>
              <c:idx val="3"/>
              <c:layout>
                <c:manualLayout>
                  <c:x val="-5.2008855454039121E-17"/>
                  <c:y val="-1.921229586935639E-2"/>
                </c:manualLayout>
              </c:layout>
              <c:tx>
                <c:rich>
                  <a:bodyPr/>
                  <a:lstStyle/>
                  <a:p>
                    <a:r>
                      <a:rPr lang="en-US"/>
                      <a:t>AB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F111-44EE-A871-6E2CD999A8C0}"/>
                </c:ext>
              </c:extLst>
            </c:dLbl>
            <c:dLbl>
              <c:idx val="4"/>
              <c:layout>
                <c:manualLayout>
                  <c:x val="-5.2008855454039121E-17"/>
                  <c:y val="-2.3054755043227664E-2"/>
                </c:manualLayout>
              </c:layout>
              <c:tx>
                <c:rich>
                  <a:bodyPr/>
                  <a:lstStyle/>
                  <a:p>
                    <a:r>
                      <a:rPr lang="en-US"/>
                      <a:t>AB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F111-44EE-A871-6E2CD999A8C0}"/>
                </c:ext>
              </c:extLst>
            </c:dLbl>
            <c:dLbl>
              <c:idx val="5"/>
              <c:layout>
                <c:manualLayout>
                  <c:x val="0"/>
                  <c:y val="-1.9212295869356407E-2"/>
                </c:manualLayout>
              </c:layout>
              <c:tx>
                <c:rich>
                  <a:bodyPr/>
                  <a:lstStyle/>
                  <a:p>
                    <a:r>
                      <a:rPr lang="en-US"/>
                      <a:t>AB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F111-44EE-A871-6E2CD999A8C0}"/>
                </c:ext>
              </c:extLst>
            </c:dLbl>
            <c:dLbl>
              <c:idx val="6"/>
              <c:tx>
                <c:rich>
                  <a:bodyPr/>
                  <a:lstStyle/>
                  <a:p>
                    <a:r>
                      <a:rPr lang="en-US"/>
                      <a:t>AB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F111-44EE-A871-6E2CD999A8C0}"/>
                </c:ext>
              </c:extLst>
            </c:dLbl>
            <c:dLbl>
              <c:idx val="7"/>
              <c:layout>
                <c:manualLayout>
                  <c:x val="0"/>
                  <c:y val="-1.9212295869356407E-2"/>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F111-44EE-A871-6E2CD999A8C0}"/>
                </c:ext>
              </c:extLst>
            </c:dLbl>
            <c:dLbl>
              <c:idx val="8"/>
              <c:layout>
                <c:manualLayout>
                  <c:x val="-1.0401771090807824E-16"/>
                  <c:y val="-1.536983669548511E-2"/>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8-F111-44EE-A871-6E2CD999A8C0}"/>
                </c:ext>
              </c:extLst>
            </c:dLbl>
            <c:dLbl>
              <c:idx val="9"/>
              <c:layout>
                <c:manualLayout>
                  <c:x val="-8.5106382978724446E-3"/>
                  <c:y val="-1.921229586935639E-2"/>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9-F111-44EE-A871-6E2CD999A8C0}"/>
                </c:ext>
              </c:extLst>
            </c:dLbl>
            <c:dLbl>
              <c:idx val="10"/>
              <c:layout>
                <c:manualLayout>
                  <c:x val="0"/>
                  <c:y val="-1.1527377521613832E-2"/>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A-F111-44EE-A871-6E2CD999A8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'[Antioxidant Enzymes1.xlsx]Sheet1'!$D$17:$D$27</c:f>
              <c:strCache>
                <c:ptCount val="11"/>
                <c:pt idx="0">
                  <c:v>Sultan 121</c:v>
                </c:pt>
                <c:pt idx="1">
                  <c:v>Sultan 77</c:v>
                </c:pt>
                <c:pt idx="2">
                  <c:v>Tok 1203</c:v>
                </c:pt>
                <c:pt idx="3">
                  <c:v>Sabz Pari</c:v>
                </c:pt>
                <c:pt idx="4">
                  <c:v>Diamond 26 26</c:v>
                </c:pt>
                <c:pt idx="5">
                  <c:v>Diamond 2525</c:v>
                </c:pt>
                <c:pt idx="6">
                  <c:v>OK 31</c:v>
                </c:pt>
                <c:pt idx="7">
                  <c:v>OK1900</c:v>
                </c:pt>
                <c:pt idx="8">
                  <c:v>OK 669</c:v>
                </c:pt>
                <c:pt idx="9">
                  <c:v>Bs782</c:v>
                </c:pt>
                <c:pt idx="10">
                  <c:v>Sh 8225</c:v>
                </c:pt>
              </c:strCache>
            </c:strRef>
          </c:cat>
          <c:val>
            <c:numRef>
              <c:f>'[Antioxidant Enzymes1.xlsx]Sheet1'!$E$17:$E$27</c:f>
              <c:numCache>
                <c:formatCode>General</c:formatCode>
                <c:ptCount val="11"/>
                <c:pt idx="0">
                  <c:v>163.9091</c:v>
                </c:pt>
                <c:pt idx="1">
                  <c:v>164.7</c:v>
                </c:pt>
                <c:pt idx="2">
                  <c:v>165.33330000000001</c:v>
                </c:pt>
                <c:pt idx="3">
                  <c:v>165.5</c:v>
                </c:pt>
                <c:pt idx="4">
                  <c:v>164.57140000000001</c:v>
                </c:pt>
                <c:pt idx="5">
                  <c:v>166.5</c:v>
                </c:pt>
                <c:pt idx="6">
                  <c:v>164.2</c:v>
                </c:pt>
                <c:pt idx="7">
                  <c:v>163.75</c:v>
                </c:pt>
                <c:pt idx="8">
                  <c:v>161.33330000000001</c:v>
                </c:pt>
                <c:pt idx="9">
                  <c:v>161.5</c:v>
                </c:pt>
                <c:pt idx="10">
                  <c:v>169</c:v>
                </c:pt>
              </c:numCache>
            </c:numRef>
          </c:val>
          <c:extLst xmlns:c16r2="http://schemas.microsoft.com/office/drawing/2015/06/chart">
            <c:ext xmlns:c16="http://schemas.microsoft.com/office/drawing/2014/chart" uri="{C3380CC4-5D6E-409C-BE32-E72D297353CC}">
              <c16:uniqueId val="{0000000B-F111-44EE-A871-6E2CD999A8C0}"/>
            </c:ext>
          </c:extLst>
        </c:ser>
        <c:ser>
          <c:idx val="1"/>
          <c:order val="1"/>
          <c:tx>
            <c:strRef>
              <c:f>'[Antioxidant Enzymes1.xlsx]Sheet1'!$F$16</c:f>
              <c:strCache>
                <c:ptCount val="1"/>
                <c:pt idx="0">
                  <c:v>Healthy </c:v>
                </c:pt>
              </c:strCache>
            </c:strRef>
          </c:tx>
          <c:spPr>
            <a:solidFill>
              <a:schemeClr val="accent2"/>
            </a:solidFill>
            <a:ln>
              <a:noFill/>
            </a:ln>
            <a:effectLst/>
          </c:spPr>
          <c:invertIfNegative val="0"/>
          <c:dLbls>
            <c:dLbl>
              <c:idx val="0"/>
              <c:layout>
                <c:manualLayout>
                  <c:x val="-1.300221386350978E-17"/>
                  <c:y val="-3.4582132564841501E-2"/>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C-F111-44EE-A871-6E2CD999A8C0}"/>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F111-44EE-A871-6E2CD999A8C0}"/>
                </c:ext>
              </c:extLst>
            </c:dLbl>
            <c:dLbl>
              <c:idx val="2"/>
              <c:layout>
                <c:manualLayout>
                  <c:x val="5.3978890936505278E-3"/>
                  <c:y val="4.5507423963935343E-3"/>
                </c:manualLayout>
              </c:layout>
              <c:tx>
                <c:rich>
                  <a:bodyPr/>
                  <a:lstStyle/>
                  <a:p>
                    <a:r>
                      <a:rPr lang="en-US"/>
                      <a:t>AB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E-F111-44EE-A871-6E2CD999A8C0}"/>
                </c:ext>
              </c:extLst>
            </c:dLbl>
            <c:dLbl>
              <c:idx val="3"/>
              <c:layout>
                <c:manualLayout>
                  <c:x val="1.4184397163120567E-2"/>
                  <c:y val="0"/>
                </c:manualLayout>
              </c:layout>
              <c:tx>
                <c:rich>
                  <a:bodyPr/>
                  <a:lstStyle/>
                  <a:p>
                    <a:r>
                      <a:rPr lang="en-US"/>
                      <a:t>AB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F-F111-44EE-A871-6E2CD999A8C0}"/>
                </c:ext>
              </c:extLst>
            </c:dLbl>
            <c:dLbl>
              <c:idx val="4"/>
              <c:layout>
                <c:manualLayout>
                  <c:x val="1.1347517730496403E-2"/>
                  <c:y val="0"/>
                </c:manualLayout>
              </c:layout>
              <c:tx>
                <c:rich>
                  <a:bodyPr/>
                  <a:lstStyle/>
                  <a:p>
                    <a:r>
                      <a:rPr lang="en-US"/>
                      <a:t>AB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0-F111-44EE-A871-6E2CD999A8C0}"/>
                </c:ext>
              </c:extLst>
            </c:dLbl>
            <c:dLbl>
              <c:idx val="5"/>
              <c:layout>
                <c:manualLayout>
                  <c:x val="2.8368794326241137E-3"/>
                  <c:y val="0"/>
                </c:manualLayout>
              </c:layout>
              <c:tx>
                <c:rich>
                  <a:bodyPr/>
                  <a:lstStyle/>
                  <a:p>
                    <a:r>
                      <a:rPr lang="en-US"/>
                      <a:t>AB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1-F111-44EE-A871-6E2CD999A8C0}"/>
                </c:ext>
              </c:extLst>
            </c:dLbl>
            <c:dLbl>
              <c:idx val="6"/>
              <c:layout>
                <c:manualLayout>
                  <c:x val="8.5106382978723406E-3"/>
                  <c:y val="0"/>
                </c:manualLayout>
              </c:layout>
              <c:tx>
                <c:rich>
                  <a:bodyPr/>
                  <a:lstStyle/>
                  <a:p>
                    <a:r>
                      <a:rPr lang="en-US"/>
                      <a:t>AB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2-F111-44EE-A871-6E2CD999A8C0}"/>
                </c:ext>
              </c:extLst>
            </c:dLbl>
            <c:dLbl>
              <c:idx val="7"/>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3-F111-44EE-A871-6E2CD999A8C0}"/>
                </c:ext>
              </c:extLst>
            </c:dLbl>
            <c:dLbl>
              <c:idx val="8"/>
              <c:layout>
                <c:manualLayout>
                  <c:x val="2.8368794326241137E-3"/>
                  <c:y val="0"/>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4-F111-44EE-A871-6E2CD999A8C0}"/>
                </c:ext>
              </c:extLst>
            </c:dLbl>
            <c:dLbl>
              <c:idx val="9"/>
              <c:layout>
                <c:manualLayout>
                  <c:x val="5.6737588652483305E-3"/>
                  <c:y val="0"/>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5-F111-44EE-A871-6E2CD999A8C0}"/>
                </c:ext>
              </c:extLst>
            </c:dLbl>
            <c:dLbl>
              <c:idx val="10"/>
              <c:tx>
                <c:rich>
                  <a:bodyPr/>
                  <a:lstStyle/>
                  <a:p>
                    <a:r>
                      <a:rPr lang="en-US"/>
                      <a:t>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6-F111-44EE-A871-6E2CD999A8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'[Antioxidant Enzymes1.xlsx]Sheet1'!$D$17:$D$27</c:f>
              <c:strCache>
                <c:ptCount val="11"/>
                <c:pt idx="0">
                  <c:v>Sultan 121</c:v>
                </c:pt>
                <c:pt idx="1">
                  <c:v>Sultan 77</c:v>
                </c:pt>
                <c:pt idx="2">
                  <c:v>Tok 1203</c:v>
                </c:pt>
                <c:pt idx="3">
                  <c:v>Sabz Pari</c:v>
                </c:pt>
                <c:pt idx="4">
                  <c:v>Diamond 26 26</c:v>
                </c:pt>
                <c:pt idx="5">
                  <c:v>Diamond 2525</c:v>
                </c:pt>
                <c:pt idx="6">
                  <c:v>OK 31</c:v>
                </c:pt>
                <c:pt idx="7">
                  <c:v>OK1900</c:v>
                </c:pt>
                <c:pt idx="8">
                  <c:v>OK 669</c:v>
                </c:pt>
                <c:pt idx="9">
                  <c:v>Bs782</c:v>
                </c:pt>
                <c:pt idx="10">
                  <c:v>Sh 8225</c:v>
                </c:pt>
              </c:strCache>
            </c:strRef>
          </c:cat>
          <c:val>
            <c:numRef>
              <c:f>'[Antioxidant Enzymes1.xlsx]Sheet1'!$F$17:$F$27</c:f>
              <c:numCache>
                <c:formatCode>General</c:formatCode>
                <c:ptCount val="11"/>
                <c:pt idx="0">
                  <c:v>138</c:v>
                </c:pt>
                <c:pt idx="1">
                  <c:v>138.6</c:v>
                </c:pt>
                <c:pt idx="2">
                  <c:v>139.77780000000001</c:v>
                </c:pt>
                <c:pt idx="3">
                  <c:v>139.5</c:v>
                </c:pt>
                <c:pt idx="4">
                  <c:v>138.71430000000001</c:v>
                </c:pt>
                <c:pt idx="5">
                  <c:v>141.33330000000001</c:v>
                </c:pt>
                <c:pt idx="6">
                  <c:v>140.19999999999999</c:v>
                </c:pt>
                <c:pt idx="7">
                  <c:v>141.75</c:v>
                </c:pt>
                <c:pt idx="8">
                  <c:v>146</c:v>
                </c:pt>
                <c:pt idx="9">
                  <c:v>148.5</c:v>
                </c:pt>
                <c:pt idx="10">
                  <c:v>150</c:v>
                </c:pt>
              </c:numCache>
            </c:numRef>
          </c:val>
          <c:extLst xmlns:c16r2="http://schemas.microsoft.com/office/drawing/2015/06/chart">
            <c:ext xmlns:c16="http://schemas.microsoft.com/office/drawing/2014/chart" uri="{C3380CC4-5D6E-409C-BE32-E72D297353CC}">
              <c16:uniqueId val="{00000017-F111-44EE-A871-6E2CD999A8C0}"/>
            </c:ext>
          </c:extLst>
        </c:ser>
        <c:dLbls>
          <c:dLblPos val="outEnd"/>
          <c:showLegendKey val="0"/>
          <c:showVal val="1"/>
          <c:showCatName val="0"/>
          <c:showSerName val="0"/>
          <c:showPercent val="0"/>
          <c:showBubbleSize val="0"/>
        </c:dLbls>
        <c:gapWidth val="219"/>
        <c:overlap val="-27"/>
        <c:axId val="261338240"/>
        <c:axId val="261339776"/>
      </c:barChart>
      <c:catAx>
        <c:axId val="261338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1339776"/>
        <c:crosses val="autoZero"/>
        <c:auto val="1"/>
        <c:lblAlgn val="ctr"/>
        <c:lblOffset val="100"/>
        <c:noMultiLvlLbl val="0"/>
      </c:catAx>
      <c:valAx>
        <c:axId val="2613397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1338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'[Antioxidant Enzymes1.xlsx]Sheet3'!$G$26</c:f>
              <c:strCache>
                <c:ptCount val="1"/>
                <c:pt idx="0">
                  <c:v>Diseased</c:v>
                </c:pt>
              </c:strCache>
            </c:strRef>
          </c:tx>
          <c:spPr>
            <a:solidFill>
              <a:schemeClr val="accent1"/>
            </a:solidFill>
            <a:ln>
              <a:noFill/>
            </a:ln>
            <a:effectLst/>
          </c:spPr>
          <c:invertIfNegative val="0"/>
          <c:dLbls>
            <c:dLbl>
              <c:idx val="0"/>
              <c:layout>
                <c:manualLayout>
                  <c:x val="0"/>
                  <c:y val="-3.2407407407407426E-2"/>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4E17-4454-BC52-AACD9D68A811}"/>
                </c:ext>
              </c:extLst>
            </c:dLbl>
            <c:dLbl>
              <c:idx val="1"/>
              <c:layout>
                <c:manualLayout>
                  <c:x val="0"/>
                  <c:y val="-3.2407407407407426E-2"/>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4E17-4454-BC52-AACD9D68A811}"/>
                </c:ext>
              </c:extLst>
            </c:dLbl>
            <c:dLbl>
              <c:idx val="2"/>
              <c:layout>
                <c:manualLayout>
                  <c:x val="0"/>
                  <c:y val="-4.6296296296296294E-3"/>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4E17-4454-BC52-AACD9D68A811}"/>
                </c:ext>
              </c:extLst>
            </c:dLbl>
            <c:dLbl>
              <c:idx val="3"/>
              <c:layout>
                <c:manualLayout>
                  <c:x val="-5.7555513775752795E-17"/>
                  <c:y val="-2.7777777777777776E-2"/>
                </c:manualLayout>
              </c:layout>
              <c:tx>
                <c:rich>
                  <a:bodyPr/>
                  <a:lstStyle/>
                  <a:p>
                    <a:r>
                      <a:rPr lang="en-US"/>
                      <a:t>AB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4E17-4454-BC52-AACD9D68A811}"/>
                </c:ext>
              </c:extLst>
            </c:dLbl>
            <c:dLbl>
              <c:idx val="4"/>
              <c:layout>
                <c:manualLayout>
                  <c:x val="0"/>
                  <c:y val="-1.8518518518518538E-2"/>
                </c:manualLayout>
              </c:layout>
              <c:tx>
                <c:rich>
                  <a:bodyPr/>
                  <a:lstStyle/>
                  <a:p>
                    <a:r>
                      <a:rPr lang="en-US"/>
                      <a:t>AB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4E17-4454-BC52-AACD9D68A811}"/>
                </c:ext>
              </c:extLst>
            </c:dLbl>
            <c:dLbl>
              <c:idx val="5"/>
              <c:layout>
                <c:manualLayout>
                  <c:x val="0"/>
                  <c:y val="-1.8518518518518517E-2"/>
                </c:manualLayout>
              </c:layout>
              <c:tx>
                <c:rich>
                  <a:bodyPr/>
                  <a:lstStyle/>
                  <a:p>
                    <a:r>
                      <a:rPr lang="en-US"/>
                      <a:t>ABC</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4E17-4454-BC52-AACD9D68A811}"/>
                </c:ext>
              </c:extLst>
            </c:dLbl>
            <c:dLbl>
              <c:idx val="6"/>
              <c:tx>
                <c:rich>
                  <a:bodyPr/>
                  <a:lstStyle/>
                  <a:p>
                    <a:r>
                      <a:rPr lang="en-US"/>
                      <a:t>BCD</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4E17-4454-BC52-AACD9D68A811}"/>
                </c:ext>
              </c:extLst>
            </c:dLbl>
            <c:dLbl>
              <c:idx val="7"/>
              <c:tx>
                <c:rich>
                  <a:bodyPr/>
                  <a:lstStyle/>
                  <a:p>
                    <a:r>
                      <a:rPr lang="en-US"/>
                      <a:t>CD</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4E17-4454-BC52-AACD9D68A811}"/>
                </c:ext>
              </c:extLst>
            </c:dLbl>
            <c:dLbl>
              <c:idx val="8"/>
              <c:layout>
                <c:manualLayout>
                  <c:x val="0"/>
                  <c:y val="-4.6296296296296719E-3"/>
                </c:manualLayout>
              </c:layout>
              <c:tx>
                <c:rich>
                  <a:bodyPr/>
                  <a:lstStyle/>
                  <a:p>
                    <a:r>
                      <a:rPr lang="en-US"/>
                      <a:t>CD</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8-4E17-4454-BC52-AACD9D68A811}"/>
                </c:ext>
              </c:extLst>
            </c:dLbl>
            <c:dLbl>
              <c:idx val="9"/>
              <c:layout>
                <c:manualLayout>
                  <c:x val="-1.1511102755150559E-16"/>
                  <c:y val="-4.6296296296296294E-2"/>
                </c:manualLayout>
              </c:layout>
              <c:tx>
                <c:rich>
                  <a:bodyPr/>
                  <a:lstStyle/>
                  <a:p>
                    <a:r>
                      <a:rPr lang="en-US"/>
                      <a:t>D</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9-4E17-4454-BC52-AACD9D68A811}"/>
                </c:ext>
              </c:extLst>
            </c:dLbl>
            <c:dLbl>
              <c:idx val="10"/>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A-4E17-4454-BC52-AACD9D68A8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'[Antioxidant Enzymes1.xlsx]Sheet3'!$F$27:$F$37</c:f>
              <c:strCache>
                <c:ptCount val="11"/>
                <c:pt idx="0">
                  <c:v>Sultan 121</c:v>
                </c:pt>
                <c:pt idx="1">
                  <c:v>Sultan 77</c:v>
                </c:pt>
                <c:pt idx="2">
                  <c:v>Tok 1203</c:v>
                </c:pt>
                <c:pt idx="3">
                  <c:v>Sabz Pari</c:v>
                </c:pt>
                <c:pt idx="4">
                  <c:v>Diamond 26 26</c:v>
                </c:pt>
                <c:pt idx="5">
                  <c:v>Diamond 2525</c:v>
                </c:pt>
                <c:pt idx="6">
                  <c:v>OK 31</c:v>
                </c:pt>
                <c:pt idx="7">
                  <c:v>OK1900</c:v>
                </c:pt>
                <c:pt idx="8">
                  <c:v>OK 669</c:v>
                </c:pt>
                <c:pt idx="9">
                  <c:v>Bs782</c:v>
                </c:pt>
                <c:pt idx="10">
                  <c:v>Sh 8225</c:v>
                </c:pt>
              </c:strCache>
            </c:strRef>
          </c:cat>
          <c:val>
            <c:numRef>
              <c:f>'[Antioxidant Enzymes1.xlsx]Sheet3'!$G$27:$G$37</c:f>
              <c:numCache>
                <c:formatCode>General</c:formatCode>
                <c:ptCount val="11"/>
                <c:pt idx="0">
                  <c:v>112.54545</c:v>
                </c:pt>
                <c:pt idx="1">
                  <c:v>113.5</c:v>
                </c:pt>
                <c:pt idx="2">
                  <c:v>114.4444</c:v>
                </c:pt>
                <c:pt idx="3">
                  <c:v>114.875</c:v>
                </c:pt>
                <c:pt idx="4">
                  <c:v>116.4286</c:v>
                </c:pt>
                <c:pt idx="5">
                  <c:v>116.66670000000001</c:v>
                </c:pt>
                <c:pt idx="6">
                  <c:v>116</c:v>
                </c:pt>
                <c:pt idx="7">
                  <c:v>115.25</c:v>
                </c:pt>
                <c:pt idx="8">
                  <c:v>112.66670000000001</c:v>
                </c:pt>
                <c:pt idx="9">
                  <c:v>115.5</c:v>
                </c:pt>
                <c:pt idx="10">
                  <c:v>112</c:v>
                </c:pt>
              </c:numCache>
            </c:numRef>
          </c:val>
          <c:extLst xmlns:c16r2="http://schemas.microsoft.com/office/drawing/2015/06/chart">
            <c:ext xmlns:c16="http://schemas.microsoft.com/office/drawing/2014/chart" uri="{C3380CC4-5D6E-409C-BE32-E72D297353CC}">
              <c16:uniqueId val="{0000000B-4E17-4454-BC52-AACD9D68A811}"/>
            </c:ext>
          </c:extLst>
        </c:ser>
        <c:ser>
          <c:idx val="1"/>
          <c:order val="1"/>
          <c:tx>
            <c:strRef>
              <c:f>'[Antioxidant Enzymes1.xlsx]Sheet3'!$H$26</c:f>
              <c:strCache>
                <c:ptCount val="1"/>
                <c:pt idx="0">
                  <c:v>Healthy</c:v>
                </c:pt>
              </c:strCache>
            </c:strRef>
          </c:tx>
          <c:spPr>
            <a:solidFill>
              <a:schemeClr val="accent2"/>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C-4E17-4454-BC52-AACD9D68A811}"/>
                </c:ext>
              </c:extLst>
            </c:dLbl>
            <c:dLbl>
              <c:idx val="1"/>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D-4E17-4454-BC52-AACD9D68A811}"/>
                </c:ext>
              </c:extLst>
            </c:dLbl>
            <c:dLbl>
              <c:idx val="2"/>
              <c:layout>
                <c:manualLayout>
                  <c:x val="1.8836567562095782E-2"/>
                  <c:y val="-4.2437781360066642E-17"/>
                </c:manualLayout>
              </c:layout>
              <c:tx>
                <c:rich>
                  <a:bodyPr/>
                  <a:lstStyle/>
                  <a:p>
                    <a:r>
                      <a:rPr lang="en-US"/>
                      <a:t>AB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E-4E17-4454-BC52-AACD9D68A811}"/>
                </c:ext>
              </c:extLst>
            </c:dLbl>
            <c:dLbl>
              <c:idx val="3"/>
              <c:layout>
                <c:manualLayout>
                  <c:x val="1.2557711708063855E-2"/>
                  <c:y val="-4.2437781360066642E-17"/>
                </c:manualLayout>
              </c:layout>
              <c:tx>
                <c:rich>
                  <a:bodyPr/>
                  <a:lstStyle/>
                  <a:p>
                    <a:r>
                      <a:rPr lang="en-US"/>
                      <a:t>AB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F-4E17-4454-BC52-AACD9D68A811}"/>
                </c:ext>
              </c:extLst>
            </c:dLbl>
            <c:dLbl>
              <c:idx val="4"/>
              <c:layout>
                <c:manualLayout>
                  <c:x val="6.2788558540319275E-3"/>
                  <c:y val="0"/>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0-4E17-4454-BC52-AACD9D68A811}"/>
                </c:ext>
              </c:extLst>
            </c:dLbl>
            <c:dLbl>
              <c:idx val="5"/>
              <c:layout>
                <c:manualLayout>
                  <c:x val="1.5697139635079821E-2"/>
                  <c:y val="0"/>
                </c:manualLayout>
              </c:layout>
              <c:tx>
                <c:rich>
                  <a:bodyPr/>
                  <a:lstStyle/>
                  <a:p>
                    <a:r>
                      <a:rPr lang="en-US"/>
                      <a:t>ABC</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1-4E17-4454-BC52-AACD9D68A811}"/>
                </c:ext>
              </c:extLst>
            </c:dLbl>
            <c:dLbl>
              <c:idx val="6"/>
              <c:layout>
                <c:manualLayout>
                  <c:x val="1.2557711708063855E-2"/>
                  <c:y val="-4.6296296296296294E-3"/>
                </c:manualLayout>
              </c:layout>
              <c:tx>
                <c:rich>
                  <a:bodyPr/>
                  <a:lstStyle/>
                  <a:p>
                    <a:r>
                      <a:rPr lang="en-US"/>
                      <a:t>BCD</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2-4E17-4454-BC52-AACD9D68A811}"/>
                </c:ext>
              </c:extLst>
            </c:dLbl>
            <c:dLbl>
              <c:idx val="7"/>
              <c:layout>
                <c:manualLayout>
                  <c:x val="9.4182837810478908E-3"/>
                  <c:y val="-4.2437781360066642E-17"/>
                </c:manualLayout>
              </c:layout>
              <c:tx>
                <c:rich>
                  <a:bodyPr/>
                  <a:lstStyle/>
                  <a:p>
                    <a:r>
                      <a:rPr lang="en-US"/>
                      <a:t>CD</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3-4E17-4454-BC52-AACD9D68A811}"/>
                </c:ext>
              </c:extLst>
            </c:dLbl>
            <c:dLbl>
              <c:idx val="8"/>
              <c:layout>
                <c:manualLayout>
                  <c:x val="1.8836567562095782E-2"/>
                  <c:y val="0"/>
                </c:manualLayout>
              </c:layout>
              <c:tx>
                <c:rich>
                  <a:bodyPr/>
                  <a:lstStyle/>
                  <a:p>
                    <a:r>
                      <a:rPr lang="en-US"/>
                      <a:t>CD</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4-4E17-4454-BC52-AACD9D68A811}"/>
                </c:ext>
              </c:extLst>
            </c:dLbl>
            <c:dLbl>
              <c:idx val="9"/>
              <c:layout>
                <c:manualLayout>
                  <c:x val="6.2788558540319275E-3"/>
                  <c:y val="0"/>
                </c:manualLayout>
              </c:layout>
              <c:tx>
                <c:rich>
                  <a:bodyPr/>
                  <a:lstStyle/>
                  <a:p>
                    <a:r>
                      <a:rPr lang="en-US"/>
                      <a:t>D</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5-4E17-4454-BC52-AACD9D68A811}"/>
                </c:ext>
              </c:extLst>
            </c:dLbl>
            <c:dLbl>
              <c:idx val="10"/>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6-4E17-4454-BC52-AACD9D68A8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'[Antioxidant Enzymes1.xlsx]Sheet3'!$F$27:$F$37</c:f>
              <c:strCache>
                <c:ptCount val="11"/>
                <c:pt idx="0">
                  <c:v>Sultan 121</c:v>
                </c:pt>
                <c:pt idx="1">
                  <c:v>Sultan 77</c:v>
                </c:pt>
                <c:pt idx="2">
                  <c:v>Tok 1203</c:v>
                </c:pt>
                <c:pt idx="3">
                  <c:v>Sabz Pari</c:v>
                </c:pt>
                <c:pt idx="4">
                  <c:v>Diamond 26 26</c:v>
                </c:pt>
                <c:pt idx="5">
                  <c:v>Diamond 2525</c:v>
                </c:pt>
                <c:pt idx="6">
                  <c:v>OK 31</c:v>
                </c:pt>
                <c:pt idx="7">
                  <c:v>OK1900</c:v>
                </c:pt>
                <c:pt idx="8">
                  <c:v>OK 669</c:v>
                </c:pt>
                <c:pt idx="9">
                  <c:v>Bs782</c:v>
                </c:pt>
                <c:pt idx="10">
                  <c:v>Sh 8225</c:v>
                </c:pt>
              </c:strCache>
            </c:strRef>
          </c:cat>
          <c:val>
            <c:numRef>
              <c:f>'[Antioxidant Enzymes1.xlsx]Sheet3'!$H$27:$H$37</c:f>
              <c:numCache>
                <c:formatCode>General</c:formatCode>
                <c:ptCount val="11"/>
                <c:pt idx="0">
                  <c:v>7.5414009999999996</c:v>
                </c:pt>
                <c:pt idx="1">
                  <c:v>75.900000000000006</c:v>
                </c:pt>
                <c:pt idx="2">
                  <c:v>76.888890000000004</c:v>
                </c:pt>
                <c:pt idx="3">
                  <c:v>76.875</c:v>
                </c:pt>
                <c:pt idx="4">
                  <c:v>77.428569999999993</c:v>
                </c:pt>
                <c:pt idx="5">
                  <c:v>79.166667000000004</c:v>
                </c:pt>
                <c:pt idx="6">
                  <c:v>79.2</c:v>
                </c:pt>
                <c:pt idx="7">
                  <c:v>78.75</c:v>
                </c:pt>
                <c:pt idx="8">
                  <c:v>80</c:v>
                </c:pt>
                <c:pt idx="9">
                  <c:v>78</c:v>
                </c:pt>
                <c:pt idx="10">
                  <c:v>80</c:v>
                </c:pt>
              </c:numCache>
            </c:numRef>
          </c:val>
          <c:extLst xmlns:c16r2="http://schemas.microsoft.com/office/drawing/2015/06/chart">
            <c:ext xmlns:c16="http://schemas.microsoft.com/office/drawing/2014/chart" uri="{C3380CC4-5D6E-409C-BE32-E72D297353CC}">
              <c16:uniqueId val="{00000017-4E17-4454-BC52-AACD9D68A811}"/>
            </c:ext>
          </c:extLst>
        </c:ser>
        <c:dLbls>
          <c:dLblPos val="outEnd"/>
          <c:showLegendKey val="0"/>
          <c:showVal val="1"/>
          <c:showCatName val="0"/>
          <c:showSerName val="0"/>
          <c:showPercent val="0"/>
          <c:showBubbleSize val="0"/>
        </c:dLbls>
        <c:gapWidth val="219"/>
        <c:overlap val="-27"/>
        <c:axId val="146880768"/>
        <c:axId val="146903040"/>
      </c:barChart>
      <c:catAx>
        <c:axId val="146880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903040"/>
        <c:crosses val="autoZero"/>
        <c:auto val="1"/>
        <c:lblAlgn val="ctr"/>
        <c:lblOffset val="100"/>
        <c:noMultiLvlLbl val="0"/>
      </c:catAx>
      <c:valAx>
        <c:axId val="1469030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880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errBars>
            <c:errBarType val="both"/>
            <c:errValType val="stdErr"/>
            <c:noEndCap val="0"/>
          </c:errBars>
          <c:cat>
            <c:strRef>
              <c:f>Sheet1!$H$14:$K$14</c:f>
              <c:strCache>
                <c:ptCount val="4"/>
                <c:pt idx="0">
                  <c:v>Healthy Leaf</c:v>
                </c:pt>
                <c:pt idx="1">
                  <c:v>Healthy Bark</c:v>
                </c:pt>
                <c:pt idx="2">
                  <c:v>Diseased Leaf</c:v>
                </c:pt>
                <c:pt idx="3">
                  <c:v>Diseased Bark</c:v>
                </c:pt>
              </c:strCache>
            </c:strRef>
          </c:cat>
          <c:val>
            <c:numRef>
              <c:f>Sheet1!$H$15:$K$15</c:f>
              <c:numCache>
                <c:formatCode>General</c:formatCode>
                <c:ptCount val="4"/>
                <c:pt idx="0">
                  <c:v>0.12</c:v>
                </c:pt>
                <c:pt idx="1">
                  <c:v>0.14000000000000001</c:v>
                </c:pt>
                <c:pt idx="2">
                  <c:v>0.02</c:v>
                </c:pt>
                <c:pt idx="3">
                  <c:v>0.02</c:v>
                </c:pt>
              </c:numCache>
            </c:numRef>
          </c:val>
        </c:ser>
        <c:dLbls>
          <c:showLegendKey val="0"/>
          <c:showVal val="0"/>
          <c:showCatName val="0"/>
          <c:showSerName val="0"/>
          <c:showPercent val="0"/>
          <c:showBubbleSize val="0"/>
        </c:dLbls>
        <c:gapWidth val="150"/>
        <c:axId val="249708544"/>
        <c:axId val="249710080"/>
      </c:barChart>
      <c:catAx>
        <c:axId val="249708544"/>
        <c:scaling>
          <c:orientation val="minMax"/>
        </c:scaling>
        <c:delete val="0"/>
        <c:axPos val="b"/>
        <c:majorTickMark val="out"/>
        <c:minorTickMark val="none"/>
        <c:tickLblPos val="nextTo"/>
        <c:crossAx val="249710080"/>
        <c:crosses val="autoZero"/>
        <c:auto val="1"/>
        <c:lblAlgn val="ctr"/>
        <c:lblOffset val="100"/>
        <c:noMultiLvlLbl val="0"/>
      </c:catAx>
      <c:valAx>
        <c:axId val="249710080"/>
        <c:scaling>
          <c:orientation val="minMax"/>
        </c:scaling>
        <c:delete val="0"/>
        <c:axPos val="l"/>
        <c:numFmt formatCode="General" sourceLinked="1"/>
        <c:majorTickMark val="out"/>
        <c:minorTickMark val="none"/>
        <c:tickLblPos val="nextTo"/>
        <c:crossAx val="249708544"/>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607174103237098"/>
          <c:y val="5.1400554097404488E-2"/>
          <c:w val="0.78337270341207355"/>
          <c:h val="0.8326195683872849"/>
        </c:manualLayout>
      </c:layout>
      <c:barChart>
        <c:barDir val="col"/>
        <c:grouping val="clustered"/>
        <c:varyColors val="0"/>
        <c:ser>
          <c:idx val="0"/>
          <c:order val="0"/>
          <c:invertIfNegative val="0"/>
          <c:errBars>
            <c:errBarType val="both"/>
            <c:errValType val="stdErr"/>
            <c:noEndCap val="0"/>
          </c:errBars>
          <c:cat>
            <c:strRef>
              <c:f>Sheet1!$H$14:$K$14</c:f>
              <c:strCache>
                <c:ptCount val="4"/>
                <c:pt idx="0">
                  <c:v>Healthy Leaf</c:v>
                </c:pt>
                <c:pt idx="1">
                  <c:v>Healthy Bark</c:v>
                </c:pt>
                <c:pt idx="2">
                  <c:v>Diseased Leaf</c:v>
                </c:pt>
                <c:pt idx="3">
                  <c:v>Diseased Bark</c:v>
                </c:pt>
              </c:strCache>
            </c:strRef>
          </c:cat>
          <c:val>
            <c:numRef>
              <c:f>Sheet1!$H$15:$K$15</c:f>
              <c:numCache>
                <c:formatCode>General</c:formatCode>
                <c:ptCount val="4"/>
                <c:pt idx="0">
                  <c:v>0.12</c:v>
                </c:pt>
                <c:pt idx="1">
                  <c:v>0.14000000000000001</c:v>
                </c:pt>
                <c:pt idx="2">
                  <c:v>0.02</c:v>
                </c:pt>
                <c:pt idx="3">
                  <c:v>0.02</c:v>
                </c:pt>
              </c:numCache>
            </c:numRef>
          </c:val>
        </c:ser>
        <c:dLbls>
          <c:showLegendKey val="0"/>
          <c:showVal val="0"/>
          <c:showCatName val="0"/>
          <c:showSerName val="0"/>
          <c:showPercent val="0"/>
          <c:showBubbleSize val="0"/>
        </c:dLbls>
        <c:gapWidth val="150"/>
        <c:axId val="262481024"/>
        <c:axId val="262482560"/>
      </c:barChart>
      <c:catAx>
        <c:axId val="262481024"/>
        <c:scaling>
          <c:orientation val="minMax"/>
        </c:scaling>
        <c:delete val="0"/>
        <c:axPos val="b"/>
        <c:majorTickMark val="out"/>
        <c:minorTickMark val="none"/>
        <c:tickLblPos val="nextTo"/>
        <c:crossAx val="262482560"/>
        <c:crosses val="autoZero"/>
        <c:auto val="1"/>
        <c:lblAlgn val="ctr"/>
        <c:lblOffset val="100"/>
        <c:noMultiLvlLbl val="0"/>
      </c:catAx>
      <c:valAx>
        <c:axId val="262482560"/>
        <c:scaling>
          <c:orientation val="minMax"/>
        </c:scaling>
        <c:delete val="0"/>
        <c:axPos val="l"/>
        <c:title>
          <c:tx>
            <c:rich>
              <a:bodyPr rot="-5400000" vert="horz"/>
              <a:lstStyle/>
              <a:p>
                <a:pPr>
                  <a:defRPr/>
                </a:pPr>
                <a:r>
                  <a:rPr lang="en-US"/>
                  <a:t>TSS</a:t>
                </a:r>
              </a:p>
              <a:p>
                <a:pPr>
                  <a:defRPr/>
                </a:pPr>
                <a:r>
                  <a:rPr lang="en-US"/>
                  <a:t>mg/g</a:t>
                </a:r>
                <a:r>
                  <a:rPr lang="en-US" baseline="0"/>
                  <a:t> </a:t>
                </a:r>
                <a:endParaRPr lang="en-US"/>
              </a:p>
            </c:rich>
          </c:tx>
          <c:layout>
            <c:manualLayout>
              <c:xMode val="edge"/>
              <c:yMode val="edge"/>
              <c:x val="2.3861111111111121E-2"/>
              <c:y val="0.36143700787401573"/>
            </c:manualLayout>
          </c:layout>
          <c:overlay val="0"/>
        </c:title>
        <c:numFmt formatCode="General" sourceLinked="1"/>
        <c:majorTickMark val="out"/>
        <c:minorTickMark val="none"/>
        <c:tickLblPos val="nextTo"/>
        <c:crossAx val="262481024"/>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0.01042</cdr:x>
      <cdr:y>0.36806</cdr:y>
    </cdr:from>
    <cdr:to>
      <cdr:x>0.21042</cdr:x>
      <cdr:y>0.70139</cdr:y>
    </cdr:to>
    <cdr:sp macro="" textlink="">
      <cdr:nvSpPr>
        <cdr:cNvPr id="2" name="TextBox 1"/>
        <cdr:cNvSpPr txBox="1"/>
      </cdr:nvSpPr>
      <cdr:spPr>
        <a:xfrm xmlns:a="http://schemas.openxmlformats.org/drawingml/2006/main">
          <a:off x="47625" y="1009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7129</TotalTime>
  <Pages>1</Pages>
  <Words>5954</Words>
  <Characters>33942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AHMAD ZEESHAN</dc:creator>
  <cp:lastModifiedBy>DR AHMAD ZEESHAN</cp:lastModifiedBy>
  <cp:revision>48</cp:revision>
  <dcterms:created xsi:type="dcterms:W3CDTF">2023-04-09T06:05:00Z</dcterms:created>
  <dcterms:modified xsi:type="dcterms:W3CDTF">2023-05-05T06:14:00Z</dcterms:modified>
</cp:coreProperties>
</file>